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01" w:rsidRPr="00294954" w:rsidRDefault="00D848BF" w:rsidP="008F3B45">
      <w:pPr>
        <w:tabs>
          <w:tab w:val="left" w:pos="6237"/>
        </w:tabs>
        <w:jc w:val="center"/>
        <w:rPr>
          <w:rFonts w:ascii="Century Gothic" w:hAnsi="Century Gothic"/>
          <w:b/>
          <w:sz w:val="20"/>
        </w:rPr>
      </w:pPr>
      <w:r w:rsidRPr="00294954">
        <w:rPr>
          <w:rFonts w:ascii="Century Gothic" w:hAnsi="Century Gothic"/>
          <w:b/>
          <w:sz w:val="20"/>
        </w:rPr>
        <w:t xml:space="preserve">FESTIVAL NACIONAL DEL MALAMBO </w:t>
      </w:r>
      <w:r w:rsidR="00385119" w:rsidRPr="00294954">
        <w:rPr>
          <w:rFonts w:ascii="Century Gothic" w:hAnsi="Century Gothic"/>
          <w:b/>
          <w:sz w:val="20"/>
        </w:rPr>
        <w:t>-</w:t>
      </w:r>
      <w:r w:rsidRPr="00294954">
        <w:rPr>
          <w:rFonts w:ascii="Century Gothic" w:hAnsi="Century Gothic"/>
          <w:b/>
          <w:sz w:val="20"/>
        </w:rPr>
        <w:t xml:space="preserve"> LABORDE </w:t>
      </w:r>
      <w:r w:rsidR="00385119" w:rsidRPr="00294954">
        <w:rPr>
          <w:rFonts w:ascii="Century Gothic" w:hAnsi="Century Gothic"/>
          <w:b/>
          <w:sz w:val="20"/>
        </w:rPr>
        <w:t>-</w:t>
      </w:r>
      <w:r w:rsidRPr="00294954">
        <w:rPr>
          <w:rFonts w:ascii="Century Gothic" w:hAnsi="Century Gothic"/>
          <w:b/>
          <w:sz w:val="20"/>
        </w:rPr>
        <w:t xml:space="preserve"> CÓRDOBA</w:t>
      </w:r>
    </w:p>
    <w:p w:rsidR="000E5801" w:rsidRPr="0035404E" w:rsidRDefault="0038346D" w:rsidP="008F3B45">
      <w:pPr>
        <w:tabs>
          <w:tab w:val="left" w:pos="6237"/>
        </w:tabs>
        <w:jc w:val="both"/>
        <w:rPr>
          <w:rFonts w:ascii="Century Gothic" w:hAnsi="Century Gothic"/>
          <w:b/>
          <w:sz w:val="18"/>
          <w:szCs w:val="18"/>
        </w:rPr>
      </w:pPr>
      <w:r w:rsidRPr="0035404E">
        <w:rPr>
          <w:rFonts w:ascii="Century Gothic" w:hAnsi="Century Gothic"/>
          <w:b/>
          <w:sz w:val="18"/>
          <w:szCs w:val="18"/>
        </w:rPr>
        <w:t>_______________________________________________</w:t>
      </w:r>
      <w:r w:rsidR="004E410A" w:rsidRPr="0035404E">
        <w:rPr>
          <w:rFonts w:ascii="Century Gothic" w:hAnsi="Century Gothic"/>
          <w:b/>
          <w:sz w:val="18"/>
          <w:szCs w:val="18"/>
        </w:rPr>
        <w:t>_________________________</w:t>
      </w:r>
      <w:r w:rsidR="00871AD8">
        <w:rPr>
          <w:rFonts w:ascii="Century Gothic" w:hAnsi="Century Gothic"/>
          <w:b/>
          <w:sz w:val="18"/>
          <w:szCs w:val="18"/>
        </w:rPr>
        <w:t>25</w:t>
      </w:r>
      <w:r w:rsidR="0035404E" w:rsidRPr="0035404E">
        <w:rPr>
          <w:rFonts w:ascii="Century Gothic" w:hAnsi="Century Gothic"/>
          <w:b/>
          <w:sz w:val="18"/>
          <w:szCs w:val="18"/>
        </w:rPr>
        <w:t>/04/2016</w:t>
      </w:r>
      <w:r w:rsidRPr="0035404E">
        <w:rPr>
          <w:rFonts w:ascii="Century Gothic" w:hAnsi="Century Gothic"/>
          <w:b/>
          <w:sz w:val="18"/>
          <w:szCs w:val="18"/>
        </w:rPr>
        <w:t>__</w:t>
      </w:r>
      <w:r w:rsidR="00E27F04" w:rsidRPr="0035404E">
        <w:rPr>
          <w:rFonts w:ascii="Century Gothic" w:hAnsi="Century Gothic"/>
          <w:b/>
          <w:sz w:val="18"/>
          <w:szCs w:val="18"/>
        </w:rPr>
        <w:t>_</w:t>
      </w:r>
      <w:r w:rsidRPr="0035404E">
        <w:rPr>
          <w:rFonts w:ascii="Century Gothic" w:hAnsi="Century Gothic"/>
          <w:b/>
          <w:sz w:val="18"/>
          <w:szCs w:val="18"/>
        </w:rPr>
        <w:t>____</w:t>
      </w:r>
    </w:p>
    <w:p w:rsidR="0038346D" w:rsidRPr="0035404E" w:rsidRDefault="0038346D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</w:p>
    <w:p w:rsidR="00383FFB" w:rsidRPr="0035404E" w:rsidRDefault="00383FFB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</w:p>
    <w:p w:rsidR="00A74B20" w:rsidRPr="0035404E" w:rsidRDefault="00A74B20" w:rsidP="008F3B45">
      <w:pPr>
        <w:tabs>
          <w:tab w:val="left" w:pos="6237"/>
        </w:tabs>
        <w:jc w:val="center"/>
        <w:rPr>
          <w:rFonts w:ascii="Century Gothic" w:hAnsi="Century Gothic"/>
          <w:b/>
          <w:sz w:val="18"/>
          <w:szCs w:val="18"/>
        </w:rPr>
      </w:pPr>
      <w:r w:rsidRPr="0035404E">
        <w:rPr>
          <w:rFonts w:ascii="Century Gothic" w:hAnsi="Century Gothic"/>
          <w:b/>
          <w:sz w:val="18"/>
          <w:szCs w:val="18"/>
        </w:rPr>
        <w:t>REGLAMENTO</w:t>
      </w:r>
    </w:p>
    <w:p w:rsidR="0038346D" w:rsidRPr="0035404E" w:rsidRDefault="0038346D" w:rsidP="008F3B45">
      <w:pPr>
        <w:tabs>
          <w:tab w:val="left" w:pos="6237"/>
        </w:tabs>
        <w:jc w:val="center"/>
        <w:rPr>
          <w:rFonts w:ascii="Century Gothic" w:hAnsi="Century Gothic"/>
          <w:sz w:val="18"/>
          <w:szCs w:val="18"/>
        </w:rPr>
      </w:pPr>
    </w:p>
    <w:p w:rsidR="00F953FD" w:rsidRPr="0035404E" w:rsidRDefault="00A74B20" w:rsidP="008F3B45">
      <w:pPr>
        <w:jc w:val="center"/>
        <w:rPr>
          <w:rFonts w:ascii="Century Gothic" w:hAnsi="Century Gothic"/>
          <w:b/>
          <w:sz w:val="18"/>
          <w:szCs w:val="18"/>
        </w:rPr>
      </w:pPr>
      <w:r w:rsidRPr="0035404E">
        <w:rPr>
          <w:rFonts w:ascii="Century Gothic" w:hAnsi="Century Gothic"/>
          <w:b/>
          <w:sz w:val="18"/>
          <w:szCs w:val="18"/>
        </w:rPr>
        <w:t>ORGANIZA BIBLIOTECA POPULAR “JUAN B</w:t>
      </w:r>
      <w:r w:rsidR="00F953FD" w:rsidRPr="0035404E">
        <w:rPr>
          <w:rFonts w:ascii="Century Gothic" w:hAnsi="Century Gothic"/>
          <w:b/>
          <w:sz w:val="18"/>
          <w:szCs w:val="18"/>
        </w:rPr>
        <w:t>AUTISTA</w:t>
      </w:r>
      <w:r w:rsidRPr="0035404E">
        <w:rPr>
          <w:rFonts w:ascii="Century Gothic" w:hAnsi="Century Gothic"/>
          <w:b/>
          <w:sz w:val="18"/>
          <w:szCs w:val="18"/>
        </w:rPr>
        <w:t xml:space="preserve"> ALBERDI”,</w:t>
      </w:r>
    </w:p>
    <w:p w:rsidR="00A74B20" w:rsidRPr="0035404E" w:rsidRDefault="00A74B20" w:rsidP="008F3B45">
      <w:pPr>
        <w:jc w:val="center"/>
        <w:rPr>
          <w:rFonts w:ascii="Century Gothic" w:hAnsi="Century Gothic"/>
          <w:sz w:val="18"/>
          <w:szCs w:val="18"/>
        </w:rPr>
      </w:pPr>
      <w:r w:rsidRPr="0035404E">
        <w:rPr>
          <w:rFonts w:ascii="Century Gothic" w:hAnsi="Century Gothic"/>
          <w:b/>
          <w:sz w:val="18"/>
          <w:szCs w:val="18"/>
        </w:rPr>
        <w:t>COMISIÓN DEL</w:t>
      </w:r>
      <w:r w:rsidR="00F953FD" w:rsidRPr="0035404E">
        <w:rPr>
          <w:rFonts w:ascii="Century Gothic" w:hAnsi="Century Gothic"/>
          <w:b/>
          <w:sz w:val="18"/>
          <w:szCs w:val="18"/>
        </w:rPr>
        <w:t xml:space="preserve"> </w:t>
      </w:r>
      <w:r w:rsidRPr="0035404E">
        <w:rPr>
          <w:rFonts w:ascii="Century Gothic" w:hAnsi="Century Gothic"/>
          <w:b/>
          <w:sz w:val="18"/>
          <w:szCs w:val="18"/>
        </w:rPr>
        <w:t>MALAMBO Y AMIGOS DEL ARTE</w:t>
      </w:r>
    </w:p>
    <w:p w:rsidR="0038346D" w:rsidRPr="0035404E" w:rsidRDefault="0038346D" w:rsidP="008F3B45">
      <w:pPr>
        <w:tabs>
          <w:tab w:val="left" w:pos="6237"/>
        </w:tabs>
        <w:jc w:val="center"/>
        <w:rPr>
          <w:rFonts w:ascii="Century Gothic" w:hAnsi="Century Gothic"/>
          <w:sz w:val="18"/>
          <w:szCs w:val="18"/>
        </w:rPr>
      </w:pPr>
    </w:p>
    <w:p w:rsidR="005E19B9" w:rsidRPr="00F95046" w:rsidRDefault="005E19B9" w:rsidP="008F3B45">
      <w:pPr>
        <w:tabs>
          <w:tab w:val="left" w:pos="6237"/>
        </w:tabs>
        <w:jc w:val="center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 xml:space="preserve">Con personería jurídica </w:t>
      </w:r>
      <w:r w:rsidR="00C524AB" w:rsidRPr="00F95046">
        <w:rPr>
          <w:rFonts w:ascii="Century Gothic" w:hAnsi="Century Gothic"/>
          <w:b/>
          <w:sz w:val="18"/>
          <w:szCs w:val="18"/>
        </w:rPr>
        <w:t>-</w:t>
      </w:r>
      <w:r w:rsidRPr="00F95046">
        <w:rPr>
          <w:rFonts w:ascii="Century Gothic" w:hAnsi="Century Gothic"/>
          <w:b/>
          <w:sz w:val="18"/>
          <w:szCs w:val="18"/>
        </w:rPr>
        <w:t xml:space="preserve"> DECRETO</w:t>
      </w:r>
      <w:r w:rsidR="00C76475" w:rsidRPr="00F95046">
        <w:rPr>
          <w:rFonts w:ascii="Century Gothic" w:hAnsi="Century Gothic"/>
          <w:b/>
          <w:sz w:val="18"/>
          <w:szCs w:val="18"/>
        </w:rPr>
        <w:t xml:space="preserve"> N°</w:t>
      </w:r>
      <w:r w:rsidRPr="00F95046">
        <w:rPr>
          <w:rFonts w:ascii="Century Gothic" w:hAnsi="Century Gothic"/>
          <w:b/>
          <w:sz w:val="18"/>
          <w:szCs w:val="18"/>
        </w:rPr>
        <w:t xml:space="preserve"> 7873/57</w:t>
      </w:r>
    </w:p>
    <w:p w:rsidR="00A74B20" w:rsidRPr="00F95046" w:rsidRDefault="005E19B9" w:rsidP="008F3B45">
      <w:pPr>
        <w:tabs>
          <w:tab w:val="left" w:pos="6237"/>
        </w:tabs>
        <w:jc w:val="center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>Fundada el 17 de septiembre de 1947</w:t>
      </w:r>
    </w:p>
    <w:p w:rsidR="00A74B20" w:rsidRPr="00F95046" w:rsidRDefault="00A74B20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</w:p>
    <w:p w:rsidR="005E19B9" w:rsidRPr="00F95046" w:rsidRDefault="005E19B9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Laborde, población ubicada en el centro del país y corazón mismo de esta inmensa llanura de </w:t>
      </w:r>
      <w:smartTag w:uri="urn:schemas-microsoft-com:office:smarttags" w:element="PersonName">
        <w:smartTagPr>
          <w:attr w:name="ProductID" w:val="la Patria"/>
        </w:smartTagPr>
        <w:r w:rsidRPr="00F95046">
          <w:rPr>
            <w:rFonts w:ascii="Century Gothic" w:hAnsi="Century Gothic"/>
            <w:sz w:val="18"/>
            <w:szCs w:val="18"/>
          </w:rPr>
          <w:t xml:space="preserve">la </w:t>
        </w:r>
        <w:r w:rsidR="008C6A4C" w:rsidRPr="00F95046">
          <w:rPr>
            <w:rFonts w:ascii="Century Gothic" w:hAnsi="Century Gothic"/>
            <w:sz w:val="18"/>
            <w:szCs w:val="18"/>
          </w:rPr>
          <w:t>P</w:t>
        </w:r>
        <w:r w:rsidRPr="00F95046">
          <w:rPr>
            <w:rFonts w:ascii="Century Gothic" w:hAnsi="Century Gothic"/>
            <w:sz w:val="18"/>
            <w:szCs w:val="18"/>
          </w:rPr>
          <w:t>atria</w:t>
        </w:r>
      </w:smartTag>
      <w:r w:rsidRPr="00F95046">
        <w:rPr>
          <w:rFonts w:ascii="Century Gothic" w:hAnsi="Century Gothic"/>
          <w:sz w:val="18"/>
          <w:szCs w:val="18"/>
        </w:rPr>
        <w:t>,</w:t>
      </w:r>
      <w:r w:rsidR="00C76475" w:rsidRPr="00F95046">
        <w:rPr>
          <w:rFonts w:ascii="Century Gothic" w:hAnsi="Century Gothic"/>
          <w:sz w:val="18"/>
          <w:szCs w:val="18"/>
        </w:rPr>
        <w:t xml:space="preserve"> es </w:t>
      </w:r>
      <w:r w:rsidRPr="00F95046">
        <w:rPr>
          <w:rFonts w:ascii="Century Gothic" w:hAnsi="Century Gothic"/>
          <w:sz w:val="18"/>
          <w:szCs w:val="18"/>
        </w:rPr>
        <w:t>donde por m</w:t>
      </w:r>
      <w:r w:rsidR="005D28BB" w:rsidRPr="00F95046">
        <w:rPr>
          <w:rFonts w:ascii="Century Gothic" w:hAnsi="Century Gothic"/>
          <w:sz w:val="18"/>
          <w:szCs w:val="18"/>
        </w:rPr>
        <w:t xml:space="preserve">uchos años </w:t>
      </w:r>
      <w:r w:rsidRPr="00F95046">
        <w:rPr>
          <w:rFonts w:ascii="Century Gothic" w:hAnsi="Century Gothic"/>
          <w:sz w:val="18"/>
          <w:szCs w:val="18"/>
        </w:rPr>
        <w:t>nuestra maravillosa juventud provinciana puso de manifiesto sin reparar esfuerzos ni sacrificios su profundo amor al folklore y la cultura nacional, logrando esta magnífica realidad argentina</w:t>
      </w:r>
      <w:r w:rsidR="00C76475" w:rsidRPr="00F95046">
        <w:rPr>
          <w:rFonts w:ascii="Century Gothic" w:hAnsi="Century Gothic"/>
          <w:sz w:val="18"/>
          <w:szCs w:val="18"/>
        </w:rPr>
        <w:t xml:space="preserve"> </w:t>
      </w:r>
      <w:r w:rsidRPr="00F95046">
        <w:rPr>
          <w:rFonts w:ascii="Century Gothic" w:hAnsi="Century Gothic"/>
          <w:sz w:val="18"/>
          <w:szCs w:val="18"/>
        </w:rPr>
        <w:t>que nos enorgullece a todos</w:t>
      </w:r>
      <w:r w:rsidR="00C76475" w:rsidRPr="00F95046">
        <w:rPr>
          <w:rFonts w:ascii="Century Gothic" w:hAnsi="Century Gothic"/>
          <w:sz w:val="18"/>
          <w:szCs w:val="18"/>
        </w:rPr>
        <w:t>.</w:t>
      </w:r>
      <w:r w:rsidR="00D861ED" w:rsidRPr="00F95046">
        <w:rPr>
          <w:rFonts w:ascii="Century Gothic" w:hAnsi="Century Gothic"/>
          <w:sz w:val="18"/>
          <w:szCs w:val="18"/>
        </w:rPr>
        <w:t xml:space="preserve"> </w:t>
      </w:r>
      <w:r w:rsidR="00C76475" w:rsidRPr="00F95046">
        <w:rPr>
          <w:rFonts w:ascii="Century Gothic" w:hAnsi="Century Gothic"/>
          <w:sz w:val="18"/>
          <w:szCs w:val="18"/>
        </w:rPr>
        <w:t>U</w:t>
      </w:r>
      <w:r w:rsidRPr="00F95046">
        <w:rPr>
          <w:rFonts w:ascii="Century Gothic" w:hAnsi="Century Gothic"/>
          <w:sz w:val="18"/>
          <w:szCs w:val="18"/>
        </w:rPr>
        <w:t xml:space="preserve">na vez más </w:t>
      </w:r>
      <w:r w:rsidR="00A4181D" w:rsidRPr="00F95046">
        <w:rPr>
          <w:rFonts w:ascii="Century Gothic" w:hAnsi="Century Gothic"/>
          <w:sz w:val="18"/>
          <w:szCs w:val="18"/>
        </w:rPr>
        <w:t xml:space="preserve">las provincias argentinas </w:t>
      </w:r>
      <w:r w:rsidRPr="00F95046">
        <w:rPr>
          <w:rFonts w:ascii="Century Gothic" w:hAnsi="Century Gothic"/>
          <w:sz w:val="18"/>
          <w:szCs w:val="18"/>
        </w:rPr>
        <w:t>participarán en esta patriada conjuntamente con hermanos latinoamericanos, festejando así dignamente otra edición del Festival Folklórico más auténtico del país.</w:t>
      </w:r>
    </w:p>
    <w:p w:rsidR="004D5787" w:rsidRPr="00F95046" w:rsidRDefault="004D5787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</w:p>
    <w:p w:rsidR="00414383" w:rsidRPr="00F95046" w:rsidRDefault="00414383" w:rsidP="008F3B45">
      <w:pPr>
        <w:tabs>
          <w:tab w:val="left" w:pos="6237"/>
        </w:tabs>
        <w:jc w:val="both"/>
        <w:rPr>
          <w:rFonts w:ascii="Century Gothic" w:hAnsi="Century Gothic"/>
          <w:i/>
          <w:sz w:val="18"/>
          <w:szCs w:val="18"/>
        </w:rPr>
      </w:pPr>
      <w:r w:rsidRPr="00F95046">
        <w:rPr>
          <w:rFonts w:ascii="Century Gothic" w:hAnsi="Century Gothic"/>
          <w:bCs/>
          <w:i/>
          <w:sz w:val="18"/>
          <w:szCs w:val="18"/>
        </w:rPr>
        <w:t>El presente, es el único reglamento a utilizarse en el Festi</w:t>
      </w:r>
      <w:r w:rsidR="00AD3D94" w:rsidRPr="00F95046">
        <w:rPr>
          <w:rFonts w:ascii="Century Gothic" w:hAnsi="Century Gothic"/>
          <w:bCs/>
          <w:i/>
          <w:sz w:val="18"/>
          <w:szCs w:val="18"/>
        </w:rPr>
        <w:t xml:space="preserve">val Nacional del Malambo y los </w:t>
      </w:r>
      <w:r w:rsidR="00294954" w:rsidRPr="00F95046">
        <w:rPr>
          <w:rFonts w:ascii="Century Gothic" w:hAnsi="Century Gothic"/>
          <w:bCs/>
          <w:i/>
          <w:sz w:val="18"/>
          <w:szCs w:val="18"/>
        </w:rPr>
        <w:t>s</w:t>
      </w:r>
      <w:r w:rsidRPr="00F95046">
        <w:rPr>
          <w:rFonts w:ascii="Century Gothic" w:hAnsi="Century Gothic"/>
          <w:bCs/>
          <w:i/>
          <w:sz w:val="18"/>
          <w:szCs w:val="18"/>
        </w:rPr>
        <w:t>electivos provinciales.</w:t>
      </w:r>
    </w:p>
    <w:p w:rsidR="00332A04" w:rsidRPr="00F95046" w:rsidRDefault="00332A04" w:rsidP="008F3B45">
      <w:pPr>
        <w:tabs>
          <w:tab w:val="left" w:pos="6237"/>
        </w:tabs>
        <w:jc w:val="both"/>
        <w:rPr>
          <w:rFonts w:ascii="Century Gothic" w:hAnsi="Century Gothic"/>
          <w:i/>
          <w:sz w:val="18"/>
          <w:szCs w:val="18"/>
        </w:rPr>
      </w:pPr>
    </w:p>
    <w:p w:rsidR="00B45E4F" w:rsidRPr="00F95046" w:rsidRDefault="00B45E4F" w:rsidP="00F95046">
      <w:pPr>
        <w:tabs>
          <w:tab w:val="left" w:pos="6237"/>
        </w:tabs>
        <w:jc w:val="center"/>
        <w:rPr>
          <w:rFonts w:ascii="Century Gothic" w:hAnsi="Century Gothic"/>
          <w:b/>
          <w:i/>
          <w:sz w:val="18"/>
          <w:szCs w:val="18"/>
        </w:rPr>
      </w:pPr>
      <w:r w:rsidRPr="00F95046">
        <w:rPr>
          <w:rFonts w:ascii="Century Gothic" w:hAnsi="Century Gothic"/>
          <w:b/>
          <w:i/>
          <w:sz w:val="18"/>
          <w:szCs w:val="18"/>
        </w:rPr>
        <w:t>CAPÍTULO I</w:t>
      </w:r>
    </w:p>
    <w:p w:rsidR="00414383" w:rsidRPr="00F95046" w:rsidRDefault="00414383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</w:p>
    <w:p w:rsidR="00B45E4F" w:rsidRPr="00F95046" w:rsidRDefault="00B45E4F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>IN</w:t>
      </w:r>
      <w:r w:rsidR="00081486" w:rsidRPr="00F95046">
        <w:rPr>
          <w:rFonts w:ascii="Century Gothic" w:hAnsi="Century Gothic"/>
          <w:b/>
          <w:sz w:val="18"/>
          <w:szCs w:val="18"/>
        </w:rPr>
        <w:t>TEGRACIÓN DE LAS DELEGACIO</w:t>
      </w:r>
      <w:r w:rsidRPr="00F95046">
        <w:rPr>
          <w:rFonts w:ascii="Century Gothic" w:hAnsi="Century Gothic"/>
          <w:b/>
          <w:sz w:val="18"/>
          <w:szCs w:val="18"/>
        </w:rPr>
        <w:t>NES PROVINCIALES</w:t>
      </w:r>
    </w:p>
    <w:p w:rsidR="00414383" w:rsidRPr="00F95046" w:rsidRDefault="00414383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</w:p>
    <w:p w:rsidR="00B45E4F" w:rsidRPr="00F95046" w:rsidRDefault="00B45E4F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>ARTÍCULO 1</w:t>
      </w:r>
    </w:p>
    <w:p w:rsidR="00B45E4F" w:rsidRPr="00F95046" w:rsidRDefault="00B45E4F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</w:p>
    <w:p w:rsidR="00523640" w:rsidRPr="00F95046" w:rsidRDefault="008C72E8" w:rsidP="008F3B45">
      <w:pPr>
        <w:tabs>
          <w:tab w:val="left" w:pos="6237"/>
        </w:tabs>
        <w:jc w:val="both"/>
        <w:rPr>
          <w:rFonts w:ascii="Century Gothic" w:hAnsi="Century Gothic"/>
          <w:bCs/>
          <w:color w:val="00B050"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>1</w:t>
      </w:r>
      <w:r w:rsidRPr="00F95046">
        <w:rPr>
          <w:rFonts w:ascii="Century Gothic" w:hAnsi="Century Gothic"/>
          <w:b/>
          <w:sz w:val="18"/>
          <w:szCs w:val="18"/>
        </w:rPr>
        <w:t>) -</w:t>
      </w:r>
      <w:r w:rsidRPr="00F95046">
        <w:rPr>
          <w:rFonts w:ascii="Century Gothic" w:hAnsi="Century Gothic"/>
          <w:sz w:val="18"/>
          <w:szCs w:val="18"/>
        </w:rPr>
        <w:t xml:space="preserve"> Las delegaciones provinciales que participen estarán integradas por</w:t>
      </w:r>
      <w:r w:rsidR="00F84925" w:rsidRPr="00F95046">
        <w:rPr>
          <w:rFonts w:ascii="Century Gothic" w:hAnsi="Century Gothic"/>
          <w:sz w:val="18"/>
          <w:szCs w:val="18"/>
        </w:rPr>
        <w:t xml:space="preserve"> u</w:t>
      </w:r>
      <w:r w:rsidR="00FF64E1" w:rsidRPr="00F95046">
        <w:rPr>
          <w:rFonts w:ascii="Century Gothic" w:hAnsi="Century Gothic"/>
          <w:sz w:val="18"/>
          <w:szCs w:val="18"/>
        </w:rPr>
        <w:t>n delegado</w:t>
      </w:r>
      <w:r w:rsidR="00660CF8" w:rsidRPr="00F95046">
        <w:rPr>
          <w:rFonts w:ascii="Century Gothic" w:hAnsi="Century Gothic"/>
          <w:sz w:val="18"/>
          <w:szCs w:val="18"/>
        </w:rPr>
        <w:t xml:space="preserve"> y</w:t>
      </w:r>
      <w:r w:rsidR="00F84925" w:rsidRPr="00F95046">
        <w:rPr>
          <w:rFonts w:ascii="Century Gothic" w:hAnsi="Century Gothic"/>
          <w:sz w:val="18"/>
          <w:szCs w:val="18"/>
        </w:rPr>
        <w:t xml:space="preserve"> un sub</w:t>
      </w:r>
      <w:r w:rsidR="00DF0C9D" w:rsidRPr="00F95046">
        <w:rPr>
          <w:rFonts w:ascii="Century Gothic" w:hAnsi="Century Gothic"/>
          <w:sz w:val="18"/>
          <w:szCs w:val="18"/>
        </w:rPr>
        <w:t>delegado</w:t>
      </w:r>
      <w:r w:rsidR="00FF64E1" w:rsidRPr="00F95046">
        <w:rPr>
          <w:rFonts w:ascii="Century Gothic" w:hAnsi="Century Gothic"/>
          <w:color w:val="FF0000"/>
          <w:sz w:val="18"/>
          <w:szCs w:val="18"/>
        </w:rPr>
        <w:t xml:space="preserve"> </w:t>
      </w:r>
      <w:r w:rsidR="00FC63FA" w:rsidRPr="00293057">
        <w:rPr>
          <w:rFonts w:ascii="Century Gothic" w:hAnsi="Century Gothic"/>
          <w:color w:val="000000" w:themeColor="text1"/>
          <w:sz w:val="18"/>
          <w:szCs w:val="18"/>
        </w:rPr>
        <w:t>quienes</w:t>
      </w:r>
      <w:r w:rsidR="00FF64E1" w:rsidRPr="00293057">
        <w:rPr>
          <w:rFonts w:ascii="Century Gothic" w:hAnsi="Century Gothic"/>
          <w:color w:val="000000" w:themeColor="text1"/>
          <w:sz w:val="18"/>
          <w:szCs w:val="18"/>
        </w:rPr>
        <w:t xml:space="preserve"> no podrán competir</w:t>
      </w:r>
      <w:r w:rsidR="002032BB" w:rsidRPr="00293057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FF64E1" w:rsidRPr="00293057">
        <w:rPr>
          <w:rFonts w:ascii="Century Gothic" w:hAnsi="Century Gothic"/>
          <w:color w:val="000000" w:themeColor="text1"/>
          <w:sz w:val="18"/>
          <w:szCs w:val="18"/>
        </w:rPr>
        <w:t>(a excepción de realizarlo como músico acompañante</w:t>
      </w:r>
      <w:r w:rsidR="006C129C" w:rsidRPr="00293057">
        <w:rPr>
          <w:rFonts w:ascii="Century Gothic" w:hAnsi="Century Gothic"/>
          <w:color w:val="000000" w:themeColor="text1"/>
          <w:sz w:val="18"/>
          <w:szCs w:val="18"/>
        </w:rPr>
        <w:t xml:space="preserve"> o integrante del </w:t>
      </w:r>
      <w:r w:rsidR="002032BB" w:rsidRPr="00293057">
        <w:rPr>
          <w:rFonts w:ascii="Century Gothic" w:hAnsi="Century Gothic"/>
          <w:color w:val="000000" w:themeColor="text1"/>
          <w:sz w:val="18"/>
          <w:szCs w:val="18"/>
        </w:rPr>
        <w:t>cuadro</w:t>
      </w:r>
      <w:r w:rsidR="00FF64E1" w:rsidRPr="00293057">
        <w:rPr>
          <w:rFonts w:ascii="Century Gothic" w:hAnsi="Century Gothic"/>
          <w:color w:val="000000" w:themeColor="text1"/>
          <w:sz w:val="18"/>
          <w:szCs w:val="18"/>
        </w:rPr>
        <w:t>);</w:t>
      </w:r>
      <w:r w:rsidR="00660CF8" w:rsidRPr="00F95046">
        <w:rPr>
          <w:rFonts w:ascii="Century Gothic" w:hAnsi="Century Gothic"/>
          <w:sz w:val="18"/>
          <w:szCs w:val="18"/>
        </w:rPr>
        <w:t xml:space="preserve"> ambos </w:t>
      </w:r>
      <w:r w:rsidR="00DF0C9D" w:rsidRPr="00F95046">
        <w:rPr>
          <w:rFonts w:ascii="Century Gothic" w:hAnsi="Century Gothic"/>
          <w:sz w:val="18"/>
          <w:szCs w:val="18"/>
        </w:rPr>
        <w:t xml:space="preserve">llevarán en todo momento identificación como tales, siendo los responsables de la conducta y </w:t>
      </w:r>
      <w:r w:rsidR="003A2859" w:rsidRPr="00F95046">
        <w:rPr>
          <w:rFonts w:ascii="Century Gothic" w:hAnsi="Century Gothic"/>
          <w:sz w:val="18"/>
          <w:szCs w:val="18"/>
        </w:rPr>
        <w:t xml:space="preserve">el </w:t>
      </w:r>
      <w:r w:rsidR="00DF0C9D" w:rsidRPr="00F95046">
        <w:rPr>
          <w:rFonts w:ascii="Century Gothic" w:hAnsi="Century Gothic"/>
          <w:sz w:val="18"/>
          <w:szCs w:val="18"/>
        </w:rPr>
        <w:t>desempeño de la delegación en Laborde durante toda su estadía</w:t>
      </w:r>
      <w:r w:rsidR="00F84925" w:rsidRPr="00F95046">
        <w:rPr>
          <w:rFonts w:ascii="Century Gothic" w:hAnsi="Century Gothic"/>
          <w:sz w:val="18"/>
          <w:szCs w:val="18"/>
        </w:rPr>
        <w:t xml:space="preserve"> y los </w:t>
      </w:r>
      <w:r w:rsidR="00523640" w:rsidRPr="00F95046">
        <w:rPr>
          <w:rFonts w:ascii="Century Gothic" w:hAnsi="Century Gothic"/>
          <w:sz w:val="18"/>
          <w:szCs w:val="18"/>
        </w:rPr>
        <w:t xml:space="preserve">ganadores que surjan de los selectivos provinciales, reconocidos por </w:t>
      </w:r>
      <w:smartTag w:uri="urn:schemas-microsoft-com:office:smarttags" w:element="PersonName">
        <w:smartTagPr>
          <w:attr w:name="ProductID" w:val="la Comisi￳n Organizadora"/>
        </w:smartTagPr>
        <w:r w:rsidR="00523640" w:rsidRPr="00F95046">
          <w:rPr>
            <w:rFonts w:ascii="Century Gothic" w:hAnsi="Century Gothic"/>
            <w:sz w:val="18"/>
            <w:szCs w:val="18"/>
          </w:rPr>
          <w:t>la</w:t>
        </w:r>
        <w:r w:rsidR="00CE5EA7" w:rsidRPr="00F95046">
          <w:rPr>
            <w:rFonts w:ascii="Century Gothic" w:hAnsi="Century Gothic"/>
            <w:sz w:val="18"/>
            <w:szCs w:val="18"/>
          </w:rPr>
          <w:t xml:space="preserve"> </w:t>
        </w:r>
        <w:r w:rsidR="007F69B2" w:rsidRPr="00F95046">
          <w:rPr>
            <w:rFonts w:ascii="Century Gothic" w:hAnsi="Century Gothic"/>
            <w:sz w:val="18"/>
            <w:szCs w:val="18"/>
          </w:rPr>
          <w:t>Comisión Organizadora</w:t>
        </w:r>
      </w:smartTag>
      <w:r w:rsidR="007F69B2" w:rsidRPr="00F95046">
        <w:rPr>
          <w:rFonts w:ascii="Century Gothic" w:hAnsi="Century Gothic"/>
          <w:sz w:val="18"/>
          <w:szCs w:val="18"/>
        </w:rPr>
        <w:t xml:space="preserve"> (</w:t>
      </w:r>
      <w:r w:rsidR="00523640" w:rsidRPr="00F95046">
        <w:rPr>
          <w:rFonts w:ascii="Century Gothic" w:hAnsi="Century Gothic"/>
          <w:sz w:val="18"/>
          <w:szCs w:val="18"/>
        </w:rPr>
        <w:t>C</w:t>
      </w:r>
      <w:r w:rsidR="00B42842" w:rsidRPr="00F95046">
        <w:rPr>
          <w:rFonts w:ascii="Century Gothic" w:hAnsi="Century Gothic"/>
          <w:sz w:val="18"/>
          <w:szCs w:val="18"/>
        </w:rPr>
        <w:t>.</w:t>
      </w:r>
      <w:r w:rsidR="00523640" w:rsidRPr="00F95046">
        <w:rPr>
          <w:rFonts w:ascii="Century Gothic" w:hAnsi="Century Gothic"/>
          <w:sz w:val="18"/>
          <w:szCs w:val="18"/>
        </w:rPr>
        <w:t>O</w:t>
      </w:r>
      <w:r w:rsidR="00B42842" w:rsidRPr="00F95046">
        <w:rPr>
          <w:rFonts w:ascii="Century Gothic" w:hAnsi="Century Gothic"/>
          <w:sz w:val="18"/>
          <w:szCs w:val="18"/>
        </w:rPr>
        <w:t>.</w:t>
      </w:r>
      <w:r w:rsidR="007F69B2" w:rsidRPr="00F95046">
        <w:rPr>
          <w:rFonts w:ascii="Century Gothic" w:hAnsi="Century Gothic"/>
          <w:sz w:val="18"/>
          <w:szCs w:val="18"/>
        </w:rPr>
        <w:t>)</w:t>
      </w:r>
      <w:r w:rsidR="00523640" w:rsidRPr="00F95046">
        <w:rPr>
          <w:rFonts w:ascii="Century Gothic" w:hAnsi="Century Gothic"/>
          <w:sz w:val="18"/>
          <w:szCs w:val="18"/>
        </w:rPr>
        <w:t xml:space="preserve">, </w:t>
      </w:r>
      <w:r w:rsidR="00523640" w:rsidRPr="00F95046">
        <w:rPr>
          <w:rFonts w:ascii="Century Gothic" w:hAnsi="Century Gothic"/>
          <w:bCs/>
          <w:sz w:val="18"/>
          <w:szCs w:val="18"/>
        </w:rPr>
        <w:t>pudiendo contar con</w:t>
      </w:r>
      <w:r w:rsidR="009D26F1" w:rsidRPr="00F95046">
        <w:rPr>
          <w:rFonts w:ascii="Century Gothic" w:hAnsi="Century Gothic"/>
          <w:bCs/>
          <w:sz w:val="18"/>
          <w:szCs w:val="18"/>
        </w:rPr>
        <w:t xml:space="preserve"> </w:t>
      </w:r>
      <w:r w:rsidR="00523640" w:rsidRPr="00F95046">
        <w:rPr>
          <w:rFonts w:ascii="Century Gothic" w:hAnsi="Century Gothic"/>
          <w:bCs/>
          <w:sz w:val="18"/>
          <w:szCs w:val="18"/>
        </w:rPr>
        <w:t>un máximo de cuarenta y siete (47) integrantes</w:t>
      </w:r>
      <w:r w:rsidR="009D26F1" w:rsidRPr="00F95046">
        <w:rPr>
          <w:rFonts w:ascii="Century Gothic" w:hAnsi="Century Gothic"/>
          <w:bCs/>
          <w:sz w:val="18"/>
          <w:szCs w:val="18"/>
        </w:rPr>
        <w:t>,</w:t>
      </w:r>
      <w:r w:rsidR="00523640" w:rsidRPr="00F95046">
        <w:rPr>
          <w:rFonts w:ascii="Century Gothic" w:hAnsi="Century Gothic"/>
          <w:bCs/>
          <w:sz w:val="18"/>
          <w:szCs w:val="18"/>
        </w:rPr>
        <w:t xml:space="preserve"> incluyendo</w:t>
      </w:r>
      <w:r w:rsidR="006C706E" w:rsidRPr="00F95046">
        <w:rPr>
          <w:rFonts w:ascii="Century Gothic" w:hAnsi="Century Gothic"/>
          <w:bCs/>
          <w:sz w:val="18"/>
          <w:szCs w:val="18"/>
        </w:rPr>
        <w:t xml:space="preserve"> Delegado, Subdelegado y</w:t>
      </w:r>
      <w:r w:rsidR="00523640" w:rsidRPr="00F95046">
        <w:rPr>
          <w:rFonts w:ascii="Century Gothic" w:hAnsi="Century Gothic"/>
          <w:bCs/>
          <w:sz w:val="18"/>
          <w:szCs w:val="18"/>
        </w:rPr>
        <w:t xml:space="preserve"> </w:t>
      </w:r>
      <w:r w:rsidR="001D645A" w:rsidRPr="00F95046">
        <w:rPr>
          <w:rFonts w:ascii="Century Gothic" w:hAnsi="Century Gothic"/>
          <w:bCs/>
          <w:sz w:val="18"/>
          <w:szCs w:val="18"/>
        </w:rPr>
        <w:t>chóferes</w:t>
      </w:r>
      <w:r w:rsidR="00CE5EA7" w:rsidRPr="00F95046">
        <w:rPr>
          <w:rFonts w:ascii="Century Gothic" w:hAnsi="Century Gothic"/>
          <w:bCs/>
          <w:sz w:val="18"/>
          <w:szCs w:val="18"/>
        </w:rPr>
        <w:t>.</w:t>
      </w:r>
    </w:p>
    <w:p w:rsidR="009D26F1" w:rsidRPr="00F95046" w:rsidRDefault="009D26F1" w:rsidP="008F3B45">
      <w:pPr>
        <w:tabs>
          <w:tab w:val="left" w:pos="6237"/>
        </w:tabs>
        <w:jc w:val="both"/>
        <w:rPr>
          <w:rFonts w:ascii="Century Gothic" w:hAnsi="Century Gothic"/>
          <w:b/>
          <w:bCs/>
          <w:color w:val="00B050"/>
          <w:sz w:val="18"/>
          <w:szCs w:val="18"/>
        </w:rPr>
      </w:pPr>
    </w:p>
    <w:p w:rsidR="009D26F1" w:rsidRPr="00F95046" w:rsidRDefault="009D26F1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 xml:space="preserve">2) - </w:t>
      </w:r>
      <w:r w:rsidRPr="00F95046">
        <w:rPr>
          <w:rFonts w:ascii="Century Gothic" w:hAnsi="Century Gothic"/>
          <w:sz w:val="18"/>
          <w:szCs w:val="18"/>
        </w:rPr>
        <w:t>A su arribo a Laborde el delegado entregará, de cada integrante de la delegación:</w:t>
      </w:r>
    </w:p>
    <w:p w:rsidR="00294954" w:rsidRPr="00F95046" w:rsidRDefault="00294954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</w:p>
    <w:p w:rsidR="00DD50BA" w:rsidRPr="00F95046" w:rsidRDefault="00DD50BA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a) </w:t>
      </w:r>
      <w:r w:rsidR="00867E4F" w:rsidRPr="00F95046">
        <w:rPr>
          <w:rFonts w:ascii="Century Gothic" w:hAnsi="Century Gothic"/>
          <w:sz w:val="18"/>
          <w:szCs w:val="18"/>
        </w:rPr>
        <w:t>El o</w:t>
      </w:r>
      <w:r w:rsidRPr="00F95046">
        <w:rPr>
          <w:rFonts w:ascii="Century Gothic" w:hAnsi="Century Gothic"/>
          <w:sz w:val="18"/>
          <w:szCs w:val="18"/>
        </w:rPr>
        <w:t xml:space="preserve">riginal y fotocopia del </w:t>
      </w:r>
      <w:r w:rsidR="002B454B" w:rsidRPr="00F95046">
        <w:rPr>
          <w:rFonts w:ascii="Century Gothic" w:hAnsi="Century Gothic"/>
          <w:sz w:val="18"/>
          <w:szCs w:val="18"/>
        </w:rPr>
        <w:t>D</w:t>
      </w:r>
      <w:r w:rsidRPr="00F95046">
        <w:rPr>
          <w:rFonts w:ascii="Century Gothic" w:hAnsi="Century Gothic"/>
          <w:sz w:val="18"/>
          <w:szCs w:val="18"/>
        </w:rPr>
        <w:t xml:space="preserve">ocumento </w:t>
      </w:r>
      <w:r w:rsidR="002B454B" w:rsidRPr="00F95046">
        <w:rPr>
          <w:rFonts w:ascii="Century Gothic" w:hAnsi="Century Gothic"/>
          <w:sz w:val="18"/>
          <w:szCs w:val="18"/>
        </w:rPr>
        <w:t xml:space="preserve">Nacional </w:t>
      </w:r>
      <w:r w:rsidRPr="00F95046">
        <w:rPr>
          <w:rFonts w:ascii="Century Gothic" w:hAnsi="Century Gothic"/>
          <w:sz w:val="18"/>
          <w:szCs w:val="18"/>
        </w:rPr>
        <w:t xml:space="preserve">de </w:t>
      </w:r>
      <w:r w:rsidR="002B454B" w:rsidRPr="00F95046">
        <w:rPr>
          <w:rFonts w:ascii="Century Gothic" w:hAnsi="Century Gothic"/>
          <w:sz w:val="18"/>
          <w:szCs w:val="18"/>
        </w:rPr>
        <w:t>I</w:t>
      </w:r>
      <w:r w:rsidRPr="00F95046">
        <w:rPr>
          <w:rFonts w:ascii="Century Gothic" w:hAnsi="Century Gothic"/>
          <w:sz w:val="18"/>
          <w:szCs w:val="18"/>
        </w:rPr>
        <w:t>dentidad</w:t>
      </w:r>
      <w:r w:rsidR="004A1A05" w:rsidRPr="00F95046">
        <w:rPr>
          <w:rFonts w:ascii="Century Gothic" w:hAnsi="Century Gothic"/>
          <w:sz w:val="18"/>
          <w:szCs w:val="18"/>
        </w:rPr>
        <w:t xml:space="preserve"> con fecha de emisión anterior a la realización del </w:t>
      </w:r>
      <w:r w:rsidR="00867E4F" w:rsidRPr="00F95046">
        <w:rPr>
          <w:rFonts w:ascii="Century Gothic" w:hAnsi="Century Gothic"/>
          <w:sz w:val="18"/>
          <w:szCs w:val="18"/>
        </w:rPr>
        <w:t>s</w:t>
      </w:r>
      <w:r w:rsidR="004A1A05" w:rsidRPr="00F95046">
        <w:rPr>
          <w:rFonts w:ascii="Century Gothic" w:hAnsi="Century Gothic"/>
          <w:sz w:val="18"/>
          <w:szCs w:val="18"/>
        </w:rPr>
        <w:t>electivo provincial</w:t>
      </w:r>
      <w:r w:rsidRPr="00F95046">
        <w:rPr>
          <w:rFonts w:ascii="Century Gothic" w:hAnsi="Century Gothic"/>
          <w:sz w:val="18"/>
          <w:szCs w:val="18"/>
        </w:rPr>
        <w:t xml:space="preserve">. </w:t>
      </w:r>
      <w:r w:rsidRPr="00F95046">
        <w:rPr>
          <w:rFonts w:ascii="Century Gothic" w:hAnsi="Century Gothic"/>
          <w:bCs/>
          <w:sz w:val="18"/>
          <w:szCs w:val="18"/>
        </w:rPr>
        <w:t xml:space="preserve">En caso de pérdida y/o extravío </w:t>
      </w:r>
      <w:r w:rsidR="00544C75" w:rsidRPr="00F95046">
        <w:rPr>
          <w:rFonts w:ascii="Century Gothic" w:hAnsi="Century Gothic"/>
          <w:bCs/>
          <w:sz w:val="18"/>
          <w:szCs w:val="18"/>
        </w:rPr>
        <w:t>del</w:t>
      </w:r>
      <w:r w:rsidR="003870E1" w:rsidRPr="00F95046">
        <w:rPr>
          <w:rFonts w:ascii="Century Gothic" w:hAnsi="Century Gothic"/>
          <w:bCs/>
          <w:sz w:val="18"/>
          <w:szCs w:val="18"/>
        </w:rPr>
        <w:t xml:space="preserve"> mismo</w:t>
      </w:r>
      <w:r w:rsidR="00544C75" w:rsidRPr="00F95046">
        <w:rPr>
          <w:rFonts w:ascii="Century Gothic" w:hAnsi="Century Gothic"/>
          <w:bCs/>
          <w:sz w:val="18"/>
          <w:szCs w:val="18"/>
        </w:rPr>
        <w:t xml:space="preserve"> </w:t>
      </w:r>
      <w:r w:rsidRPr="00F95046">
        <w:rPr>
          <w:rFonts w:ascii="Century Gothic" w:hAnsi="Century Gothic"/>
          <w:bCs/>
          <w:sz w:val="18"/>
          <w:szCs w:val="18"/>
        </w:rPr>
        <w:t xml:space="preserve">deberá presentar constancia de denuncia </w:t>
      </w:r>
      <w:r w:rsidR="004D5787" w:rsidRPr="00F95046">
        <w:rPr>
          <w:rFonts w:ascii="Century Gothic" w:hAnsi="Century Gothic"/>
          <w:bCs/>
          <w:sz w:val="18"/>
          <w:szCs w:val="18"/>
        </w:rPr>
        <w:t>debidamente autenticada</w:t>
      </w:r>
      <w:r w:rsidRPr="00F95046">
        <w:rPr>
          <w:rFonts w:ascii="Century Gothic" w:hAnsi="Century Gothic"/>
          <w:bCs/>
          <w:sz w:val="18"/>
          <w:szCs w:val="18"/>
        </w:rPr>
        <w:t xml:space="preserve">. No se aceptará otro tipo de </w:t>
      </w:r>
      <w:r w:rsidRPr="00F95046">
        <w:rPr>
          <w:rFonts w:ascii="Century Gothic" w:hAnsi="Century Gothic"/>
          <w:sz w:val="18"/>
          <w:szCs w:val="18"/>
        </w:rPr>
        <w:t>documento.</w:t>
      </w:r>
    </w:p>
    <w:p w:rsidR="00DD50BA" w:rsidRPr="00F95046" w:rsidRDefault="00DD50BA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</w:p>
    <w:p w:rsidR="00BC3C40" w:rsidRPr="00F95046" w:rsidRDefault="00C6650D" w:rsidP="008F3B45">
      <w:pPr>
        <w:tabs>
          <w:tab w:val="left" w:pos="6237"/>
        </w:tabs>
        <w:jc w:val="both"/>
        <w:rPr>
          <w:rFonts w:ascii="Century Gothic" w:hAnsi="Century Gothic"/>
          <w:bCs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b) </w:t>
      </w:r>
      <w:smartTag w:uri="urn:schemas-microsoft-com:office:smarttags" w:element="PersonName">
        <w:smartTagPr>
          <w:attr w:name="ProductID" w:val="La Ficha"/>
        </w:smartTagPr>
        <w:r w:rsidR="00867E4F" w:rsidRPr="00F95046">
          <w:rPr>
            <w:rFonts w:ascii="Century Gothic" w:hAnsi="Century Gothic"/>
            <w:sz w:val="18"/>
            <w:szCs w:val="18"/>
          </w:rPr>
          <w:t>La F</w:t>
        </w:r>
        <w:r w:rsidRPr="00F95046">
          <w:rPr>
            <w:rFonts w:ascii="Century Gothic" w:hAnsi="Century Gothic"/>
            <w:bCs/>
            <w:sz w:val="18"/>
            <w:szCs w:val="18"/>
          </w:rPr>
          <w:t>icha</w:t>
        </w:r>
      </w:smartTag>
      <w:r w:rsidRPr="00F95046">
        <w:rPr>
          <w:rFonts w:ascii="Century Gothic" w:hAnsi="Century Gothic"/>
          <w:bCs/>
          <w:sz w:val="18"/>
          <w:szCs w:val="18"/>
        </w:rPr>
        <w:t xml:space="preserve"> médica de cada participante</w:t>
      </w:r>
      <w:r w:rsidR="009301CE" w:rsidRPr="00F95046">
        <w:rPr>
          <w:rFonts w:ascii="Century Gothic" w:hAnsi="Century Gothic"/>
          <w:bCs/>
          <w:sz w:val="18"/>
          <w:szCs w:val="18"/>
        </w:rPr>
        <w:t>,</w:t>
      </w:r>
      <w:r w:rsidRPr="00F95046">
        <w:rPr>
          <w:rFonts w:ascii="Century Gothic" w:hAnsi="Century Gothic"/>
          <w:bCs/>
          <w:sz w:val="18"/>
          <w:szCs w:val="18"/>
        </w:rPr>
        <w:t xml:space="preserve"> con el agregado del estudio e informe de Ergometría para los rubros Malambo Juvenil, Malambo Juvenil Especial, Malambo Mayor, Malambo Veterano y</w:t>
      </w:r>
      <w:r w:rsidR="009301CE" w:rsidRPr="00F95046">
        <w:rPr>
          <w:rFonts w:ascii="Century Gothic" w:hAnsi="Century Gothic"/>
          <w:bCs/>
          <w:sz w:val="18"/>
          <w:szCs w:val="18"/>
        </w:rPr>
        <w:t xml:space="preserve"> </w:t>
      </w:r>
      <w:r w:rsidRPr="00F95046">
        <w:rPr>
          <w:rFonts w:ascii="Century Gothic" w:hAnsi="Century Gothic"/>
          <w:bCs/>
          <w:sz w:val="18"/>
          <w:szCs w:val="18"/>
        </w:rPr>
        <w:t xml:space="preserve">Cuarteto </w:t>
      </w:r>
      <w:r w:rsidR="0095368E" w:rsidRPr="00F95046">
        <w:rPr>
          <w:rFonts w:ascii="Century Gothic" w:hAnsi="Century Gothic"/>
          <w:bCs/>
          <w:sz w:val="18"/>
          <w:szCs w:val="18"/>
        </w:rPr>
        <w:t xml:space="preserve">Combinado </w:t>
      </w:r>
      <w:r w:rsidRPr="00F95046">
        <w:rPr>
          <w:rFonts w:ascii="Century Gothic" w:hAnsi="Century Gothic"/>
          <w:bCs/>
          <w:sz w:val="18"/>
          <w:szCs w:val="18"/>
        </w:rPr>
        <w:t>de Malambo</w:t>
      </w:r>
      <w:r w:rsidR="0095368E" w:rsidRPr="00F95046">
        <w:rPr>
          <w:rFonts w:ascii="Century Gothic" w:hAnsi="Century Gothic"/>
          <w:bCs/>
          <w:sz w:val="18"/>
          <w:szCs w:val="18"/>
        </w:rPr>
        <w:t>,</w:t>
      </w:r>
      <w:r w:rsidRPr="00F95046">
        <w:rPr>
          <w:rFonts w:ascii="Century Gothic" w:hAnsi="Century Gothic"/>
          <w:bCs/>
          <w:sz w:val="18"/>
          <w:szCs w:val="18"/>
        </w:rPr>
        <w:t xml:space="preserve"> e informe de electrocardiograma para los rubros Malambo</w:t>
      </w:r>
      <w:r w:rsidR="0095368E" w:rsidRPr="00F95046">
        <w:rPr>
          <w:rFonts w:ascii="Century Gothic" w:hAnsi="Century Gothic"/>
          <w:bCs/>
          <w:sz w:val="18"/>
          <w:szCs w:val="18"/>
        </w:rPr>
        <w:t xml:space="preserve"> </w:t>
      </w:r>
      <w:r w:rsidRPr="00F95046">
        <w:rPr>
          <w:rFonts w:ascii="Century Gothic" w:hAnsi="Century Gothic"/>
          <w:bCs/>
          <w:sz w:val="18"/>
          <w:szCs w:val="18"/>
        </w:rPr>
        <w:t xml:space="preserve">Infantil, Malambo Menor y Cuarteto </w:t>
      </w:r>
      <w:r w:rsidR="0095368E" w:rsidRPr="00F95046">
        <w:rPr>
          <w:rFonts w:ascii="Century Gothic" w:hAnsi="Century Gothic"/>
          <w:bCs/>
          <w:sz w:val="18"/>
          <w:szCs w:val="18"/>
        </w:rPr>
        <w:t xml:space="preserve">Combinado de Malambo </w:t>
      </w:r>
      <w:r w:rsidRPr="00F95046">
        <w:rPr>
          <w:rFonts w:ascii="Century Gothic" w:hAnsi="Century Gothic"/>
          <w:bCs/>
          <w:sz w:val="18"/>
          <w:szCs w:val="18"/>
        </w:rPr>
        <w:t>Menor.</w:t>
      </w:r>
    </w:p>
    <w:p w:rsidR="00BC3C40" w:rsidRPr="00F95046" w:rsidRDefault="00BC3C40" w:rsidP="008F3B45">
      <w:pPr>
        <w:tabs>
          <w:tab w:val="left" w:pos="6237"/>
        </w:tabs>
        <w:jc w:val="both"/>
        <w:rPr>
          <w:rFonts w:ascii="Century Gothic" w:hAnsi="Century Gothic"/>
          <w:bCs/>
          <w:sz w:val="18"/>
          <w:szCs w:val="18"/>
        </w:rPr>
      </w:pPr>
    </w:p>
    <w:p w:rsidR="00BC3C40" w:rsidRPr="00F95046" w:rsidRDefault="00BC3C40" w:rsidP="00634725">
      <w:pPr>
        <w:tabs>
          <w:tab w:val="left" w:pos="6237"/>
        </w:tabs>
        <w:jc w:val="both"/>
        <w:rPr>
          <w:rFonts w:ascii="Century Gothic" w:hAnsi="Century Gothic"/>
          <w:bCs/>
          <w:sz w:val="18"/>
          <w:szCs w:val="18"/>
        </w:rPr>
      </w:pPr>
      <w:r w:rsidRPr="00F95046">
        <w:rPr>
          <w:rFonts w:ascii="Century Gothic" w:hAnsi="Century Gothic"/>
          <w:bCs/>
          <w:sz w:val="18"/>
          <w:szCs w:val="18"/>
        </w:rPr>
        <w:t xml:space="preserve">c) </w:t>
      </w:r>
      <w:smartTag w:uri="urn:schemas-microsoft-com:office:smarttags" w:element="PersonName">
        <w:smartTagPr>
          <w:attr w:name="ProductID" w:val="La Planilla"/>
        </w:smartTagPr>
        <w:r w:rsidR="00867E4F" w:rsidRPr="00F95046">
          <w:rPr>
            <w:rFonts w:ascii="Century Gothic" w:hAnsi="Century Gothic"/>
            <w:bCs/>
            <w:sz w:val="18"/>
            <w:szCs w:val="18"/>
          </w:rPr>
          <w:t xml:space="preserve">La </w:t>
        </w:r>
        <w:r w:rsidRPr="00F95046">
          <w:rPr>
            <w:rFonts w:ascii="Century Gothic" w:hAnsi="Century Gothic"/>
            <w:bCs/>
            <w:sz w:val="18"/>
            <w:szCs w:val="18"/>
          </w:rPr>
          <w:t>Planilla</w:t>
        </w:r>
      </w:smartTag>
      <w:r w:rsidRPr="00F95046">
        <w:rPr>
          <w:rFonts w:ascii="Century Gothic" w:hAnsi="Century Gothic"/>
          <w:bCs/>
          <w:sz w:val="18"/>
          <w:szCs w:val="18"/>
        </w:rPr>
        <w:t xml:space="preserve"> de </w:t>
      </w:r>
      <w:r w:rsidR="008F3B45" w:rsidRPr="00F95046">
        <w:rPr>
          <w:rFonts w:ascii="Century Gothic" w:hAnsi="Century Gothic"/>
          <w:bCs/>
          <w:sz w:val="18"/>
          <w:szCs w:val="18"/>
        </w:rPr>
        <w:t>conocimiento, aceptación y conformidad del reglamento</w:t>
      </w:r>
      <w:r w:rsidR="00F875C5" w:rsidRPr="00F95046">
        <w:rPr>
          <w:rFonts w:ascii="Century Gothic" w:hAnsi="Century Gothic"/>
          <w:bCs/>
          <w:sz w:val="18"/>
          <w:szCs w:val="18"/>
        </w:rPr>
        <w:t>, y demás condiciones de participación</w:t>
      </w:r>
      <w:r w:rsidR="008F3B45" w:rsidRPr="00F95046">
        <w:rPr>
          <w:rFonts w:ascii="Century Gothic" w:hAnsi="Century Gothic"/>
          <w:bCs/>
          <w:sz w:val="18"/>
          <w:szCs w:val="18"/>
        </w:rPr>
        <w:t xml:space="preserve">, </w:t>
      </w:r>
      <w:r w:rsidRPr="00F95046">
        <w:rPr>
          <w:rFonts w:ascii="Century Gothic" w:hAnsi="Century Gothic"/>
          <w:bCs/>
          <w:sz w:val="18"/>
          <w:szCs w:val="18"/>
        </w:rPr>
        <w:t xml:space="preserve">con </w:t>
      </w:r>
      <w:r w:rsidR="00E24448" w:rsidRPr="00F95046">
        <w:rPr>
          <w:rFonts w:ascii="Century Gothic" w:hAnsi="Century Gothic"/>
          <w:bCs/>
          <w:sz w:val="18"/>
          <w:szCs w:val="18"/>
        </w:rPr>
        <w:t xml:space="preserve">la firma </w:t>
      </w:r>
      <w:r w:rsidR="0085250F" w:rsidRPr="00F95046">
        <w:rPr>
          <w:rFonts w:ascii="Century Gothic" w:hAnsi="Century Gothic"/>
          <w:bCs/>
          <w:sz w:val="18"/>
          <w:szCs w:val="18"/>
        </w:rPr>
        <w:t>certificada por</w:t>
      </w:r>
      <w:r w:rsidR="00B464A4" w:rsidRPr="00F95046">
        <w:rPr>
          <w:rFonts w:ascii="Century Gothic" w:hAnsi="Century Gothic"/>
          <w:bCs/>
          <w:sz w:val="18"/>
          <w:szCs w:val="18"/>
        </w:rPr>
        <w:t xml:space="preserve"> </w:t>
      </w:r>
      <w:r w:rsidR="00867E4F" w:rsidRPr="00F95046">
        <w:rPr>
          <w:rFonts w:ascii="Century Gothic" w:hAnsi="Century Gothic"/>
          <w:bCs/>
          <w:sz w:val="18"/>
          <w:szCs w:val="18"/>
        </w:rPr>
        <w:t>el delegado</w:t>
      </w:r>
      <w:r w:rsidR="007E1DB5" w:rsidRPr="00F95046">
        <w:rPr>
          <w:rFonts w:ascii="Century Gothic" w:hAnsi="Century Gothic"/>
          <w:bCs/>
          <w:sz w:val="18"/>
          <w:szCs w:val="18"/>
        </w:rPr>
        <w:t>.</w:t>
      </w:r>
      <w:r w:rsidR="0085250F" w:rsidRPr="00F95046">
        <w:rPr>
          <w:rFonts w:ascii="Century Gothic" w:hAnsi="Century Gothic"/>
          <w:bCs/>
          <w:sz w:val="18"/>
          <w:szCs w:val="18"/>
        </w:rPr>
        <w:t xml:space="preserve"> </w:t>
      </w:r>
      <w:r w:rsidR="007E1DB5" w:rsidRPr="00F95046">
        <w:rPr>
          <w:rFonts w:ascii="Century Gothic" w:hAnsi="Century Gothic"/>
          <w:bCs/>
          <w:sz w:val="18"/>
          <w:szCs w:val="18"/>
        </w:rPr>
        <w:t>S</w:t>
      </w:r>
      <w:r w:rsidRPr="00F95046">
        <w:rPr>
          <w:rFonts w:ascii="Century Gothic" w:hAnsi="Century Gothic"/>
          <w:bCs/>
          <w:sz w:val="18"/>
          <w:szCs w:val="18"/>
        </w:rPr>
        <w:t>i el</w:t>
      </w:r>
      <w:r w:rsidR="00692052" w:rsidRPr="00F95046">
        <w:rPr>
          <w:rFonts w:ascii="Century Gothic" w:hAnsi="Century Gothic"/>
          <w:bCs/>
          <w:sz w:val="18"/>
          <w:szCs w:val="18"/>
        </w:rPr>
        <w:t>/la</w:t>
      </w:r>
      <w:r w:rsidRPr="00F95046">
        <w:rPr>
          <w:rFonts w:ascii="Century Gothic" w:hAnsi="Century Gothic"/>
          <w:bCs/>
          <w:sz w:val="18"/>
          <w:szCs w:val="18"/>
        </w:rPr>
        <w:t xml:space="preserve"> participante es menor </w:t>
      </w:r>
      <w:r w:rsidR="007A59B1" w:rsidRPr="00F95046">
        <w:rPr>
          <w:rFonts w:ascii="Century Gothic" w:hAnsi="Century Gothic"/>
          <w:bCs/>
          <w:sz w:val="18"/>
          <w:szCs w:val="18"/>
        </w:rPr>
        <w:t xml:space="preserve">de edad </w:t>
      </w:r>
      <w:r w:rsidRPr="00F95046">
        <w:rPr>
          <w:rFonts w:ascii="Century Gothic" w:hAnsi="Century Gothic"/>
          <w:bCs/>
          <w:sz w:val="18"/>
          <w:szCs w:val="18"/>
        </w:rPr>
        <w:t xml:space="preserve">deberá ser firmada por </w:t>
      </w:r>
      <w:r w:rsidR="007E1DB5" w:rsidRPr="00F95046">
        <w:rPr>
          <w:rFonts w:ascii="Century Gothic" w:hAnsi="Century Gothic"/>
          <w:bCs/>
          <w:sz w:val="18"/>
          <w:szCs w:val="18"/>
        </w:rPr>
        <w:t xml:space="preserve">su </w:t>
      </w:r>
      <w:r w:rsidRPr="00F95046">
        <w:rPr>
          <w:rFonts w:ascii="Century Gothic" w:hAnsi="Century Gothic"/>
          <w:bCs/>
          <w:sz w:val="18"/>
          <w:szCs w:val="18"/>
        </w:rPr>
        <w:t>padre</w:t>
      </w:r>
      <w:r w:rsidR="00592569" w:rsidRPr="00F95046">
        <w:rPr>
          <w:rFonts w:ascii="Century Gothic" w:hAnsi="Century Gothic"/>
          <w:bCs/>
          <w:sz w:val="18"/>
          <w:szCs w:val="18"/>
        </w:rPr>
        <w:t>,</w:t>
      </w:r>
      <w:r w:rsidRPr="00F95046">
        <w:rPr>
          <w:rFonts w:ascii="Century Gothic" w:hAnsi="Century Gothic"/>
          <w:bCs/>
          <w:sz w:val="18"/>
          <w:szCs w:val="18"/>
        </w:rPr>
        <w:t xml:space="preserve"> madre o tutor</w:t>
      </w:r>
      <w:r w:rsidR="006C706E" w:rsidRPr="00F95046">
        <w:rPr>
          <w:rFonts w:ascii="Century Gothic" w:hAnsi="Century Gothic"/>
          <w:bCs/>
          <w:sz w:val="18"/>
          <w:szCs w:val="18"/>
        </w:rPr>
        <w:t xml:space="preserve"> y certificación de firma  en las mismas condiciones.</w:t>
      </w:r>
    </w:p>
    <w:p w:rsidR="00BC3C40" w:rsidRPr="00F95046" w:rsidRDefault="00BC3C40" w:rsidP="00634725">
      <w:pPr>
        <w:tabs>
          <w:tab w:val="left" w:pos="6237"/>
        </w:tabs>
        <w:jc w:val="both"/>
        <w:rPr>
          <w:rFonts w:ascii="Century Gothic" w:hAnsi="Century Gothic"/>
          <w:bCs/>
          <w:sz w:val="18"/>
          <w:szCs w:val="18"/>
        </w:rPr>
      </w:pPr>
      <w:r w:rsidRPr="00F95046">
        <w:rPr>
          <w:rFonts w:ascii="Century Gothic" w:hAnsi="Century Gothic"/>
          <w:bCs/>
          <w:sz w:val="18"/>
          <w:szCs w:val="18"/>
        </w:rPr>
        <w:t xml:space="preserve"> </w:t>
      </w:r>
    </w:p>
    <w:p w:rsidR="00D00413" w:rsidRPr="00F95046" w:rsidRDefault="00A44751" w:rsidP="0063472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 xml:space="preserve">3) </w:t>
      </w:r>
      <w:r w:rsidR="004F5A6F" w:rsidRPr="00F95046">
        <w:rPr>
          <w:rFonts w:ascii="Century Gothic" w:hAnsi="Century Gothic"/>
          <w:b/>
          <w:bCs/>
          <w:sz w:val="18"/>
          <w:szCs w:val="18"/>
        </w:rPr>
        <w:t>-</w:t>
      </w:r>
      <w:r w:rsidR="00AC58B4" w:rsidRPr="00F95046">
        <w:rPr>
          <w:rFonts w:ascii="Century Gothic" w:hAnsi="Century Gothic"/>
          <w:sz w:val="18"/>
          <w:szCs w:val="18"/>
        </w:rPr>
        <w:t xml:space="preserve"> </w:t>
      </w:r>
      <w:r w:rsidR="00BC3C40" w:rsidRPr="00F95046">
        <w:rPr>
          <w:rFonts w:ascii="Century Gothic" w:hAnsi="Century Gothic"/>
          <w:sz w:val="18"/>
          <w:szCs w:val="18"/>
        </w:rPr>
        <w:t>Las delegaciones deberán llegar el día del inicio del Festival a más tardar a las 16</w:t>
      </w:r>
      <w:r w:rsidR="008748FC" w:rsidRPr="00F95046">
        <w:rPr>
          <w:rFonts w:ascii="Century Gothic" w:hAnsi="Century Gothic"/>
          <w:sz w:val="18"/>
          <w:szCs w:val="18"/>
        </w:rPr>
        <w:t>:</w:t>
      </w:r>
      <w:r w:rsidR="00BC3C40" w:rsidRPr="00F95046">
        <w:rPr>
          <w:rFonts w:ascii="Century Gothic" w:hAnsi="Century Gothic"/>
          <w:sz w:val="18"/>
          <w:szCs w:val="18"/>
        </w:rPr>
        <w:t>00 hs</w:t>
      </w:r>
      <w:r w:rsidR="00634725" w:rsidRPr="00F95046">
        <w:rPr>
          <w:rFonts w:ascii="Century Gothic" w:hAnsi="Century Gothic"/>
          <w:sz w:val="18"/>
          <w:szCs w:val="18"/>
        </w:rPr>
        <w:t xml:space="preserve"> </w:t>
      </w:r>
      <w:r w:rsidR="00BC3C40" w:rsidRPr="00F95046">
        <w:rPr>
          <w:rFonts w:ascii="Century Gothic" w:hAnsi="Century Gothic"/>
          <w:sz w:val="18"/>
          <w:szCs w:val="18"/>
        </w:rPr>
        <w:t>y permanecer la totalidad de sus integrantes en LABORDE hasta la finalización del mismo.</w:t>
      </w:r>
      <w:r w:rsidR="00634725" w:rsidRPr="00F95046">
        <w:rPr>
          <w:rFonts w:ascii="Century Gothic" w:hAnsi="Century Gothic"/>
          <w:sz w:val="18"/>
          <w:szCs w:val="18"/>
        </w:rPr>
        <w:t xml:space="preserve"> </w:t>
      </w:r>
      <w:r w:rsidR="00BC3C40" w:rsidRPr="00F95046">
        <w:rPr>
          <w:rFonts w:ascii="Century Gothic" w:hAnsi="Century Gothic"/>
          <w:sz w:val="18"/>
          <w:szCs w:val="18"/>
        </w:rPr>
        <w:t>Las delegaciones que actúan el primer día podrán llegar un día antes.</w:t>
      </w:r>
    </w:p>
    <w:p w:rsidR="00634725" w:rsidRPr="00F95046" w:rsidRDefault="00634725" w:rsidP="00634725">
      <w:pPr>
        <w:jc w:val="both"/>
        <w:rPr>
          <w:rFonts w:ascii="Century Gothic" w:hAnsi="Century Gothic"/>
          <w:sz w:val="18"/>
          <w:szCs w:val="18"/>
        </w:rPr>
      </w:pPr>
    </w:p>
    <w:p w:rsidR="004125B6" w:rsidRPr="00F95046" w:rsidRDefault="004125B6" w:rsidP="0063472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>4)</w:t>
      </w:r>
      <w:r w:rsidRPr="00F95046">
        <w:rPr>
          <w:rFonts w:ascii="Century Gothic" w:hAnsi="Century Gothic"/>
          <w:bCs/>
          <w:sz w:val="18"/>
          <w:szCs w:val="18"/>
        </w:rPr>
        <w:t xml:space="preserve"> </w:t>
      </w:r>
      <w:r w:rsidR="006F3140" w:rsidRPr="00F95046">
        <w:rPr>
          <w:rFonts w:ascii="Century Gothic" w:hAnsi="Century Gothic"/>
          <w:bCs/>
          <w:sz w:val="18"/>
          <w:szCs w:val="18"/>
        </w:rPr>
        <w:t xml:space="preserve">- </w:t>
      </w:r>
      <w:r w:rsidR="00AC58B4" w:rsidRPr="00F95046">
        <w:rPr>
          <w:rFonts w:ascii="Century Gothic" w:hAnsi="Century Gothic"/>
          <w:bCs/>
          <w:sz w:val="18"/>
          <w:szCs w:val="18"/>
        </w:rPr>
        <w:t>La C</w:t>
      </w:r>
      <w:r w:rsidR="006F3140" w:rsidRPr="00F95046">
        <w:rPr>
          <w:rFonts w:ascii="Century Gothic" w:hAnsi="Century Gothic"/>
          <w:bCs/>
          <w:sz w:val="18"/>
          <w:szCs w:val="18"/>
        </w:rPr>
        <w:t>.</w:t>
      </w:r>
      <w:r w:rsidR="00AC58B4" w:rsidRPr="00F95046">
        <w:rPr>
          <w:rFonts w:ascii="Century Gothic" w:hAnsi="Century Gothic"/>
          <w:bCs/>
          <w:sz w:val="18"/>
          <w:szCs w:val="18"/>
        </w:rPr>
        <w:t xml:space="preserve"> O</w:t>
      </w:r>
      <w:r w:rsidR="006F3140" w:rsidRPr="00F95046">
        <w:rPr>
          <w:rFonts w:ascii="Century Gothic" w:hAnsi="Century Gothic"/>
          <w:bCs/>
          <w:sz w:val="18"/>
          <w:szCs w:val="18"/>
        </w:rPr>
        <w:t xml:space="preserve">. </w:t>
      </w:r>
      <w:r w:rsidR="00AC58B4" w:rsidRPr="00F95046">
        <w:rPr>
          <w:rFonts w:ascii="Century Gothic" w:hAnsi="Century Gothic"/>
          <w:sz w:val="18"/>
          <w:szCs w:val="18"/>
        </w:rPr>
        <w:t>no se hará cargo del alojamiento, bajo ningún concepto, de quienes arriben antes de la fecha estipulada.</w:t>
      </w:r>
      <w:r w:rsidR="00294954" w:rsidRPr="00F95046">
        <w:rPr>
          <w:rFonts w:ascii="Century Gothic" w:hAnsi="Century Gothic"/>
          <w:sz w:val="18"/>
          <w:szCs w:val="18"/>
        </w:rPr>
        <w:t xml:space="preserve"> </w:t>
      </w:r>
      <w:r w:rsidRPr="00F95046">
        <w:rPr>
          <w:rFonts w:ascii="Century Gothic" w:hAnsi="Century Gothic"/>
          <w:sz w:val="18"/>
          <w:szCs w:val="18"/>
        </w:rPr>
        <w:t xml:space="preserve">Las delegaciones regresarán a su lugar de origen una vez finalizado el </w:t>
      </w:r>
      <w:r w:rsidR="002E6B5A" w:rsidRPr="00F95046">
        <w:rPr>
          <w:rFonts w:ascii="Century Gothic" w:hAnsi="Century Gothic"/>
          <w:sz w:val="18"/>
          <w:szCs w:val="18"/>
        </w:rPr>
        <w:t>F</w:t>
      </w:r>
      <w:r w:rsidRPr="00F95046">
        <w:rPr>
          <w:rFonts w:ascii="Century Gothic" w:hAnsi="Century Gothic"/>
          <w:sz w:val="18"/>
          <w:szCs w:val="18"/>
        </w:rPr>
        <w:t>estival, no haciéndose</w:t>
      </w:r>
      <w:r w:rsidR="00EE7E9D" w:rsidRPr="00F95046">
        <w:rPr>
          <w:rFonts w:ascii="Century Gothic" w:hAnsi="Century Gothic"/>
          <w:sz w:val="18"/>
          <w:szCs w:val="18"/>
        </w:rPr>
        <w:t xml:space="preserve"> </w:t>
      </w:r>
      <w:r w:rsidRPr="00F95046">
        <w:rPr>
          <w:rFonts w:ascii="Century Gothic" w:hAnsi="Century Gothic"/>
          <w:sz w:val="18"/>
          <w:szCs w:val="18"/>
        </w:rPr>
        <w:t xml:space="preserve">cargo </w:t>
      </w:r>
      <w:smartTag w:uri="urn:schemas-microsoft-com:office:smarttags" w:element="PersonName">
        <w:smartTagPr>
          <w:attr w:name="ProductID" w:val="la C.O."/>
        </w:smartTagPr>
        <w:r w:rsidRPr="00F95046">
          <w:rPr>
            <w:rFonts w:ascii="Century Gothic" w:hAnsi="Century Gothic"/>
            <w:sz w:val="18"/>
            <w:szCs w:val="18"/>
          </w:rPr>
          <w:t>la C</w:t>
        </w:r>
        <w:r w:rsidR="00EE7E9D" w:rsidRPr="00F95046">
          <w:rPr>
            <w:rFonts w:ascii="Century Gothic" w:hAnsi="Century Gothic"/>
            <w:sz w:val="18"/>
            <w:szCs w:val="18"/>
          </w:rPr>
          <w:t>.</w:t>
        </w:r>
        <w:r w:rsidRPr="00F95046">
          <w:rPr>
            <w:rFonts w:ascii="Century Gothic" w:hAnsi="Century Gothic"/>
            <w:sz w:val="18"/>
            <w:szCs w:val="18"/>
          </w:rPr>
          <w:t>O</w:t>
        </w:r>
        <w:r w:rsidR="00EE7E9D" w:rsidRPr="00F95046">
          <w:rPr>
            <w:rFonts w:ascii="Century Gothic" w:hAnsi="Century Gothic"/>
            <w:sz w:val="18"/>
            <w:szCs w:val="18"/>
          </w:rPr>
          <w:t>.</w:t>
        </w:r>
      </w:smartTag>
      <w:r w:rsidRPr="00F95046">
        <w:rPr>
          <w:rFonts w:ascii="Century Gothic" w:hAnsi="Century Gothic"/>
          <w:sz w:val="18"/>
          <w:szCs w:val="18"/>
        </w:rPr>
        <w:t xml:space="preserve"> del alojamiento de quienes decidan quedarse.</w:t>
      </w:r>
    </w:p>
    <w:p w:rsidR="00EE7E9D" w:rsidRPr="00F95046" w:rsidRDefault="00EE7E9D" w:rsidP="0063472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</w:p>
    <w:p w:rsidR="00EE7E9D" w:rsidRPr="00F95046" w:rsidRDefault="00EE7E9D" w:rsidP="0063472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>5) -</w:t>
      </w:r>
      <w:r w:rsidRPr="00F95046">
        <w:rPr>
          <w:rFonts w:ascii="Century Gothic" w:hAnsi="Century Gothic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.O."/>
        </w:smartTagPr>
        <w:r w:rsidRPr="00F95046">
          <w:rPr>
            <w:rFonts w:ascii="Century Gothic" w:hAnsi="Century Gothic"/>
            <w:sz w:val="18"/>
            <w:szCs w:val="18"/>
          </w:rPr>
          <w:t>La C.O.</w:t>
        </w:r>
      </w:smartTag>
      <w:r w:rsidRPr="00F95046">
        <w:rPr>
          <w:rFonts w:ascii="Century Gothic" w:hAnsi="Century Gothic"/>
          <w:sz w:val="18"/>
          <w:szCs w:val="18"/>
        </w:rPr>
        <w:t xml:space="preserve"> pondrá a disposición de las delegaciones un servicio de comida (almuerzo solamente) a un costo por persona estipulado oportunamente, debiendo ser abonado al llegar la delegación a Laborde.</w:t>
      </w:r>
      <w:r w:rsidR="00F32535" w:rsidRPr="00F95046">
        <w:rPr>
          <w:rFonts w:ascii="Century Gothic" w:hAnsi="Century Gothic"/>
          <w:sz w:val="18"/>
          <w:szCs w:val="18"/>
        </w:rPr>
        <w:t xml:space="preserve"> El comedor será abierto el día de</w:t>
      </w:r>
      <w:r w:rsidR="00B24863" w:rsidRPr="00F95046">
        <w:rPr>
          <w:rFonts w:ascii="Century Gothic" w:hAnsi="Century Gothic"/>
          <w:sz w:val="18"/>
          <w:szCs w:val="18"/>
        </w:rPr>
        <w:t>l</w:t>
      </w:r>
      <w:r w:rsidR="00F32535" w:rsidRPr="00F95046">
        <w:rPr>
          <w:rFonts w:ascii="Century Gothic" w:hAnsi="Century Gothic"/>
          <w:sz w:val="18"/>
          <w:szCs w:val="18"/>
        </w:rPr>
        <w:t xml:space="preserve"> inicio al mediodía</w:t>
      </w:r>
      <w:r w:rsidR="00525E1B" w:rsidRPr="00F95046">
        <w:rPr>
          <w:rFonts w:ascii="Century Gothic" w:hAnsi="Century Gothic"/>
          <w:sz w:val="18"/>
          <w:szCs w:val="18"/>
        </w:rPr>
        <w:t xml:space="preserve"> </w:t>
      </w:r>
      <w:r w:rsidR="00F32535" w:rsidRPr="00F95046">
        <w:rPr>
          <w:rFonts w:ascii="Century Gothic" w:hAnsi="Century Gothic"/>
          <w:sz w:val="18"/>
          <w:szCs w:val="18"/>
        </w:rPr>
        <w:t xml:space="preserve">y cerrado </w:t>
      </w:r>
      <w:r w:rsidR="00F32535" w:rsidRPr="00293057">
        <w:rPr>
          <w:rFonts w:ascii="Century Gothic" w:hAnsi="Century Gothic"/>
          <w:color w:val="000000" w:themeColor="text1"/>
          <w:sz w:val="18"/>
          <w:szCs w:val="18"/>
        </w:rPr>
        <w:t xml:space="preserve">el </w:t>
      </w:r>
      <w:r w:rsidR="00FF64E1" w:rsidRPr="00293057">
        <w:rPr>
          <w:rFonts w:ascii="Century Gothic" w:hAnsi="Century Gothic"/>
          <w:color w:val="000000" w:themeColor="text1"/>
          <w:sz w:val="18"/>
          <w:szCs w:val="18"/>
        </w:rPr>
        <w:t xml:space="preserve">último </w:t>
      </w:r>
      <w:r w:rsidR="00F32535" w:rsidRPr="00293057">
        <w:rPr>
          <w:rFonts w:ascii="Century Gothic" w:hAnsi="Century Gothic"/>
          <w:color w:val="000000" w:themeColor="text1"/>
          <w:sz w:val="18"/>
          <w:szCs w:val="18"/>
        </w:rPr>
        <w:t>al mediodía</w:t>
      </w:r>
      <w:r w:rsidR="00F32535" w:rsidRPr="00F95046">
        <w:rPr>
          <w:rFonts w:ascii="Century Gothic" w:hAnsi="Century Gothic"/>
          <w:sz w:val="18"/>
          <w:szCs w:val="18"/>
        </w:rPr>
        <w:t>.</w:t>
      </w:r>
    </w:p>
    <w:p w:rsidR="00EE7E9D" w:rsidRPr="00F95046" w:rsidRDefault="00EE7E9D" w:rsidP="0063472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</w:p>
    <w:p w:rsidR="004F2D60" w:rsidRPr="00F95046" w:rsidRDefault="004F2D60" w:rsidP="00634725">
      <w:pPr>
        <w:tabs>
          <w:tab w:val="left" w:pos="6237"/>
        </w:tabs>
        <w:jc w:val="both"/>
        <w:rPr>
          <w:rFonts w:ascii="Century Gothic" w:hAnsi="Century Gothic"/>
          <w:bCs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>6) -</w:t>
      </w:r>
      <w:r w:rsidRPr="00F95046">
        <w:rPr>
          <w:rFonts w:ascii="Century Gothic" w:hAnsi="Century Gothic"/>
          <w:bCs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.O."/>
        </w:smartTagPr>
        <w:r w:rsidRPr="00F95046">
          <w:rPr>
            <w:rFonts w:ascii="Century Gothic" w:hAnsi="Century Gothic"/>
            <w:bCs/>
            <w:sz w:val="18"/>
            <w:szCs w:val="18"/>
          </w:rPr>
          <w:t>La C</w:t>
        </w:r>
        <w:r w:rsidR="00501161" w:rsidRPr="00F95046">
          <w:rPr>
            <w:rFonts w:ascii="Century Gothic" w:hAnsi="Century Gothic"/>
            <w:bCs/>
            <w:sz w:val="18"/>
            <w:szCs w:val="18"/>
          </w:rPr>
          <w:t>.</w:t>
        </w:r>
        <w:r w:rsidRPr="00F95046">
          <w:rPr>
            <w:rFonts w:ascii="Century Gothic" w:hAnsi="Century Gothic"/>
            <w:bCs/>
            <w:sz w:val="18"/>
            <w:szCs w:val="18"/>
          </w:rPr>
          <w:t>O</w:t>
        </w:r>
        <w:r w:rsidR="00501161" w:rsidRPr="00F95046">
          <w:rPr>
            <w:rFonts w:ascii="Century Gothic" w:hAnsi="Century Gothic"/>
            <w:bCs/>
            <w:sz w:val="18"/>
            <w:szCs w:val="18"/>
          </w:rPr>
          <w:t>.</w:t>
        </w:r>
      </w:smartTag>
      <w:r w:rsidRPr="00F95046">
        <w:rPr>
          <w:rFonts w:ascii="Century Gothic" w:hAnsi="Century Gothic"/>
          <w:bCs/>
          <w:sz w:val="18"/>
          <w:szCs w:val="18"/>
        </w:rPr>
        <w:t xml:space="preserve"> no brindará alojamiento, ni entradas al Festival, a las personas que no figuren en la</w:t>
      </w:r>
      <w:r w:rsidR="00501161" w:rsidRPr="00F95046">
        <w:rPr>
          <w:rFonts w:ascii="Century Gothic" w:hAnsi="Century Gothic"/>
          <w:bCs/>
          <w:sz w:val="18"/>
          <w:szCs w:val="18"/>
        </w:rPr>
        <w:t xml:space="preserve"> </w:t>
      </w:r>
      <w:r w:rsidRPr="00F95046">
        <w:rPr>
          <w:rFonts w:ascii="Century Gothic" w:hAnsi="Century Gothic"/>
          <w:bCs/>
          <w:sz w:val="18"/>
          <w:szCs w:val="18"/>
        </w:rPr>
        <w:t>planilla oficial de la delegación</w:t>
      </w:r>
      <w:r w:rsidR="00501161" w:rsidRPr="00F95046">
        <w:rPr>
          <w:rFonts w:ascii="Century Gothic" w:hAnsi="Century Gothic"/>
          <w:bCs/>
          <w:sz w:val="18"/>
          <w:szCs w:val="18"/>
        </w:rPr>
        <w:t>.</w:t>
      </w:r>
      <w:r w:rsidRPr="00F95046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F95046">
        <w:rPr>
          <w:rFonts w:ascii="Century Gothic" w:hAnsi="Century Gothic"/>
          <w:bCs/>
          <w:sz w:val="18"/>
          <w:szCs w:val="18"/>
        </w:rPr>
        <w:t xml:space="preserve">Si </w:t>
      </w:r>
      <w:smartTag w:uri="urn:schemas-microsoft-com:office:smarttags" w:element="PersonName">
        <w:smartTagPr>
          <w:attr w:name="ProductID" w:val="L32.DLL￳n쳕㥅踀la Feria첮㥅踀La Ficha첫㥅言&#10;la Paisan"/>
        </w:smartTagPr>
        <w:r w:rsidRPr="00F95046">
          <w:rPr>
            <w:rFonts w:ascii="Century Gothic" w:hAnsi="Century Gothic"/>
            <w:bCs/>
            <w:sz w:val="18"/>
            <w:szCs w:val="18"/>
          </w:rPr>
          <w:t>la Comisión</w:t>
        </w:r>
      </w:smartTag>
      <w:r w:rsidRPr="00F95046">
        <w:rPr>
          <w:rFonts w:ascii="Century Gothic" w:hAnsi="Century Gothic"/>
          <w:bCs/>
          <w:sz w:val="18"/>
          <w:szCs w:val="18"/>
        </w:rPr>
        <w:t xml:space="preserve"> detectara que alguno</w:t>
      </w:r>
      <w:r w:rsidR="00501161" w:rsidRPr="00F95046">
        <w:rPr>
          <w:rFonts w:ascii="Century Gothic" w:hAnsi="Century Gothic"/>
          <w:bCs/>
          <w:sz w:val="18"/>
          <w:szCs w:val="18"/>
        </w:rPr>
        <w:t xml:space="preserve"> </w:t>
      </w:r>
      <w:r w:rsidRPr="00F95046">
        <w:rPr>
          <w:rFonts w:ascii="Century Gothic" w:hAnsi="Century Gothic"/>
          <w:bCs/>
          <w:sz w:val="18"/>
          <w:szCs w:val="18"/>
        </w:rPr>
        <w:t>de los integrantes de la</w:t>
      </w:r>
      <w:r w:rsidR="00501161" w:rsidRPr="00F95046">
        <w:rPr>
          <w:rFonts w:ascii="Century Gothic" w:hAnsi="Century Gothic"/>
          <w:bCs/>
          <w:sz w:val="18"/>
          <w:szCs w:val="18"/>
        </w:rPr>
        <w:t xml:space="preserve"> </w:t>
      </w:r>
      <w:r w:rsidRPr="00F95046">
        <w:rPr>
          <w:rFonts w:ascii="Century Gothic" w:hAnsi="Century Gothic"/>
          <w:bCs/>
          <w:sz w:val="18"/>
          <w:szCs w:val="18"/>
        </w:rPr>
        <w:t>planilla no es concursante</w:t>
      </w:r>
      <w:r w:rsidR="00490658" w:rsidRPr="00F95046">
        <w:rPr>
          <w:rFonts w:ascii="Century Gothic" w:hAnsi="Century Gothic"/>
          <w:bCs/>
          <w:sz w:val="18"/>
          <w:szCs w:val="18"/>
        </w:rPr>
        <w:t>,</w:t>
      </w:r>
      <w:r w:rsidRPr="00F95046">
        <w:rPr>
          <w:rFonts w:ascii="Century Gothic" w:hAnsi="Century Gothic"/>
          <w:bCs/>
          <w:sz w:val="18"/>
          <w:szCs w:val="18"/>
        </w:rPr>
        <w:t xml:space="preserve"> se le descontará puntaje en todos los rubros que participen.</w:t>
      </w:r>
    </w:p>
    <w:p w:rsidR="00297E30" w:rsidRPr="00F95046" w:rsidRDefault="00297E30" w:rsidP="00634725">
      <w:pPr>
        <w:tabs>
          <w:tab w:val="left" w:pos="6237"/>
        </w:tabs>
        <w:jc w:val="both"/>
        <w:rPr>
          <w:rFonts w:ascii="Century Gothic" w:hAnsi="Century Gothic"/>
          <w:bCs/>
          <w:sz w:val="18"/>
          <w:szCs w:val="18"/>
        </w:rPr>
      </w:pPr>
    </w:p>
    <w:p w:rsidR="00297E30" w:rsidRPr="00F95046" w:rsidRDefault="00226DFE" w:rsidP="0063472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lastRenderedPageBreak/>
        <w:t>7)</w:t>
      </w:r>
      <w:r w:rsidRPr="00F95046">
        <w:rPr>
          <w:rFonts w:ascii="Century Gothic" w:hAnsi="Century Gothic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.O."/>
        </w:smartTagPr>
        <w:r w:rsidRPr="00F95046">
          <w:rPr>
            <w:rFonts w:ascii="Century Gothic" w:hAnsi="Century Gothic"/>
            <w:sz w:val="18"/>
            <w:szCs w:val="18"/>
          </w:rPr>
          <w:t xml:space="preserve">La </w:t>
        </w:r>
        <w:r w:rsidRPr="00F95046">
          <w:rPr>
            <w:rFonts w:ascii="Century Gothic" w:hAnsi="Century Gothic"/>
            <w:bCs/>
            <w:sz w:val="18"/>
            <w:szCs w:val="18"/>
          </w:rPr>
          <w:t>C.O.</w:t>
        </w:r>
      </w:smartTag>
      <w:r w:rsidRPr="00F95046">
        <w:rPr>
          <w:rFonts w:ascii="Century Gothic" w:hAnsi="Century Gothic"/>
          <w:sz w:val="18"/>
          <w:szCs w:val="18"/>
        </w:rPr>
        <w:t xml:space="preserve"> no se responsabilizará de los accidentes, sustracciones o cualquier otro inconveniente que pueda ocurrirle antes, durante y después de la estadía a los integrantes de las delegaciones participantes</w:t>
      </w:r>
      <w:r w:rsidR="00C440C6" w:rsidRPr="00F95046">
        <w:rPr>
          <w:rFonts w:ascii="Century Gothic" w:hAnsi="Century Gothic"/>
          <w:sz w:val="18"/>
          <w:szCs w:val="18"/>
        </w:rPr>
        <w:t>.</w:t>
      </w:r>
    </w:p>
    <w:p w:rsidR="00EE7E9D" w:rsidRPr="00F95046" w:rsidRDefault="00EE7E9D" w:rsidP="008F3B45">
      <w:pPr>
        <w:tabs>
          <w:tab w:val="left" w:pos="6237"/>
        </w:tabs>
        <w:ind w:left="426"/>
        <w:jc w:val="both"/>
        <w:rPr>
          <w:rFonts w:ascii="Century Gothic" w:hAnsi="Century Gothic"/>
          <w:sz w:val="18"/>
          <w:szCs w:val="18"/>
        </w:rPr>
      </w:pPr>
    </w:p>
    <w:p w:rsidR="001F5275" w:rsidRPr="00F95046" w:rsidRDefault="001F5275" w:rsidP="0063472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>ARTÍCULO 2</w:t>
      </w:r>
    </w:p>
    <w:p w:rsidR="00E770FF" w:rsidRPr="00F95046" w:rsidRDefault="00E770FF" w:rsidP="00634725">
      <w:pPr>
        <w:tabs>
          <w:tab w:val="left" w:pos="6237"/>
        </w:tabs>
        <w:jc w:val="both"/>
        <w:rPr>
          <w:rFonts w:ascii="Century Gothic" w:hAnsi="Century Gothic"/>
          <w:bCs/>
          <w:sz w:val="18"/>
          <w:szCs w:val="18"/>
        </w:rPr>
      </w:pPr>
    </w:p>
    <w:p w:rsidR="00AE01B8" w:rsidRPr="00F95046" w:rsidRDefault="00AE01B8" w:rsidP="00634725">
      <w:pPr>
        <w:tabs>
          <w:tab w:val="left" w:pos="6237"/>
        </w:tabs>
        <w:jc w:val="both"/>
        <w:rPr>
          <w:rFonts w:ascii="Century Gothic" w:hAnsi="Century Gothic"/>
          <w:b/>
          <w:bCs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>DE LOS SELECTIVOS</w:t>
      </w:r>
    </w:p>
    <w:p w:rsidR="00660CF8" w:rsidRPr="00F95046" w:rsidRDefault="00660CF8" w:rsidP="00634725">
      <w:pPr>
        <w:tabs>
          <w:tab w:val="left" w:pos="6237"/>
        </w:tabs>
        <w:jc w:val="both"/>
        <w:rPr>
          <w:rFonts w:ascii="Century Gothic" w:hAnsi="Century Gothic"/>
          <w:b/>
          <w:bCs/>
          <w:sz w:val="18"/>
          <w:szCs w:val="18"/>
        </w:rPr>
      </w:pPr>
    </w:p>
    <w:p w:rsidR="00790333" w:rsidRPr="00F95046" w:rsidRDefault="00790333" w:rsidP="00790333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>1</w:t>
      </w:r>
      <w:r w:rsidR="007526BC" w:rsidRPr="00F95046">
        <w:rPr>
          <w:rFonts w:ascii="Century Gothic" w:hAnsi="Century Gothic"/>
          <w:b/>
          <w:bCs/>
          <w:sz w:val="18"/>
          <w:szCs w:val="18"/>
        </w:rPr>
        <w:t>-</w:t>
      </w:r>
      <w:r w:rsidR="000F6019" w:rsidRPr="00F95046">
        <w:rPr>
          <w:rFonts w:ascii="Century Gothic" w:hAnsi="Century Gothic"/>
          <w:sz w:val="18"/>
          <w:szCs w:val="18"/>
        </w:rPr>
        <w:t xml:space="preserve"> Podrán participar en los selectivos provinciales, argentinos </w:t>
      </w:r>
      <w:r w:rsidR="00D34023" w:rsidRPr="00F95046">
        <w:rPr>
          <w:rFonts w:ascii="Century Gothic" w:hAnsi="Century Gothic"/>
          <w:sz w:val="18"/>
          <w:szCs w:val="18"/>
        </w:rPr>
        <w:t xml:space="preserve">con edad mínima </w:t>
      </w:r>
      <w:r w:rsidR="000F6019" w:rsidRPr="00F95046">
        <w:rPr>
          <w:rFonts w:ascii="Century Gothic" w:hAnsi="Century Gothic"/>
          <w:sz w:val="18"/>
          <w:szCs w:val="18"/>
        </w:rPr>
        <w:t xml:space="preserve">de 14 años (a excepción de los rubros Malambo Infantil, </w:t>
      </w:r>
      <w:r w:rsidR="00D34023" w:rsidRPr="00F95046">
        <w:rPr>
          <w:rFonts w:ascii="Century Gothic" w:hAnsi="Century Gothic"/>
          <w:sz w:val="18"/>
          <w:szCs w:val="18"/>
        </w:rPr>
        <w:t xml:space="preserve">Malambo </w:t>
      </w:r>
      <w:r w:rsidR="000F6019" w:rsidRPr="00F95046">
        <w:rPr>
          <w:rFonts w:ascii="Century Gothic" w:hAnsi="Century Gothic"/>
          <w:sz w:val="18"/>
          <w:szCs w:val="18"/>
        </w:rPr>
        <w:t xml:space="preserve">Menor y Cuarteto Combinado de Malambo Menor) </w:t>
      </w:r>
      <w:r w:rsidR="00D34023" w:rsidRPr="00F95046">
        <w:rPr>
          <w:rFonts w:ascii="Century Gothic" w:hAnsi="Century Gothic"/>
          <w:sz w:val="18"/>
          <w:szCs w:val="18"/>
        </w:rPr>
        <w:t xml:space="preserve">y </w:t>
      </w:r>
      <w:r w:rsidR="000F6019" w:rsidRPr="00F95046">
        <w:rPr>
          <w:rFonts w:ascii="Century Gothic" w:hAnsi="Century Gothic"/>
          <w:sz w:val="18"/>
          <w:szCs w:val="18"/>
        </w:rPr>
        <w:t>residencia en la provincia a la que representan, debiendo acreditarl</w:t>
      </w:r>
      <w:r w:rsidR="00020584" w:rsidRPr="00F95046">
        <w:rPr>
          <w:rFonts w:ascii="Century Gothic" w:hAnsi="Century Gothic"/>
          <w:sz w:val="18"/>
          <w:szCs w:val="18"/>
        </w:rPr>
        <w:t>o</w:t>
      </w:r>
      <w:r w:rsidR="007713B1" w:rsidRPr="00F95046">
        <w:rPr>
          <w:rFonts w:ascii="Century Gothic" w:hAnsi="Century Gothic"/>
          <w:sz w:val="18"/>
          <w:szCs w:val="18"/>
        </w:rPr>
        <w:t xml:space="preserve"> </w:t>
      </w:r>
      <w:r w:rsidR="00020584" w:rsidRPr="00F95046">
        <w:rPr>
          <w:rFonts w:ascii="Century Gothic" w:hAnsi="Century Gothic"/>
          <w:sz w:val="18"/>
          <w:szCs w:val="18"/>
        </w:rPr>
        <w:t>con la d</w:t>
      </w:r>
      <w:r w:rsidR="000F6019" w:rsidRPr="00F95046">
        <w:rPr>
          <w:rFonts w:ascii="Century Gothic" w:hAnsi="Century Gothic"/>
          <w:sz w:val="18"/>
          <w:szCs w:val="18"/>
        </w:rPr>
        <w:t>ocument</w:t>
      </w:r>
      <w:r w:rsidR="00020584" w:rsidRPr="00F95046">
        <w:rPr>
          <w:rFonts w:ascii="Century Gothic" w:hAnsi="Century Gothic"/>
          <w:sz w:val="18"/>
          <w:szCs w:val="18"/>
        </w:rPr>
        <w:t xml:space="preserve">ación requerida en el </w:t>
      </w:r>
      <w:r w:rsidR="000F6019" w:rsidRPr="00F95046">
        <w:rPr>
          <w:rFonts w:ascii="Century Gothic" w:hAnsi="Century Gothic"/>
          <w:sz w:val="18"/>
          <w:szCs w:val="18"/>
        </w:rPr>
        <w:t>Articulo 1, punto 2, inciso a).</w:t>
      </w:r>
      <w:r w:rsidR="00EF2DD4" w:rsidRPr="00F95046">
        <w:rPr>
          <w:rFonts w:ascii="Century Gothic" w:hAnsi="Century Gothic"/>
          <w:sz w:val="18"/>
          <w:szCs w:val="18"/>
        </w:rPr>
        <w:t xml:space="preserve"> </w:t>
      </w:r>
    </w:p>
    <w:p w:rsidR="009130A0" w:rsidRPr="00F95046" w:rsidRDefault="00EF2DD4" w:rsidP="0063472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Los </w:t>
      </w:r>
      <w:r w:rsidR="009130A0" w:rsidRPr="00F95046">
        <w:rPr>
          <w:rFonts w:ascii="Century Gothic" w:hAnsi="Century Gothic"/>
          <w:sz w:val="18"/>
          <w:szCs w:val="18"/>
        </w:rPr>
        <w:t xml:space="preserve">músicos acompañantes de Malambo </w:t>
      </w:r>
      <w:r w:rsidR="00790333" w:rsidRPr="00F95046">
        <w:rPr>
          <w:rFonts w:ascii="Century Gothic" w:hAnsi="Century Gothic"/>
          <w:sz w:val="18"/>
          <w:szCs w:val="18"/>
        </w:rPr>
        <w:t xml:space="preserve">tendrán </w:t>
      </w:r>
      <w:r w:rsidRPr="00F95046">
        <w:rPr>
          <w:rFonts w:ascii="Century Gothic" w:hAnsi="Century Gothic"/>
          <w:sz w:val="18"/>
          <w:szCs w:val="18"/>
        </w:rPr>
        <w:t>14 años como mínimo</w:t>
      </w:r>
      <w:r w:rsidR="00D34023" w:rsidRPr="00F95046">
        <w:rPr>
          <w:rFonts w:ascii="Century Gothic" w:hAnsi="Century Gothic"/>
          <w:sz w:val="18"/>
          <w:szCs w:val="18"/>
        </w:rPr>
        <w:t xml:space="preserve">, sin necesidad de ser residentes en la provincia a la que </w:t>
      </w:r>
      <w:r w:rsidR="00A36A73" w:rsidRPr="00F95046">
        <w:rPr>
          <w:rFonts w:ascii="Century Gothic" w:hAnsi="Century Gothic"/>
          <w:sz w:val="18"/>
          <w:szCs w:val="18"/>
        </w:rPr>
        <w:t>acompañan.</w:t>
      </w:r>
    </w:p>
    <w:p w:rsidR="00716BB3" w:rsidRPr="00F95046" w:rsidRDefault="00716BB3" w:rsidP="00634725">
      <w:pPr>
        <w:tabs>
          <w:tab w:val="left" w:pos="6237"/>
        </w:tabs>
        <w:jc w:val="both"/>
        <w:rPr>
          <w:rFonts w:ascii="Century Gothic" w:hAnsi="Century Gothic"/>
          <w:color w:val="FF0000"/>
          <w:sz w:val="18"/>
          <w:szCs w:val="18"/>
        </w:rPr>
      </w:pPr>
    </w:p>
    <w:p w:rsidR="003E0250" w:rsidRPr="00F95046" w:rsidRDefault="00A16F21" w:rsidP="0063472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>2) -</w:t>
      </w:r>
      <w:r w:rsidR="00460FE8" w:rsidRPr="00F95046">
        <w:rPr>
          <w:rFonts w:ascii="Century Gothic" w:hAnsi="Century Gothic"/>
          <w:sz w:val="18"/>
          <w:szCs w:val="18"/>
        </w:rPr>
        <w:t xml:space="preserve"> El Jurado del selectivo deberá estar obligatoriamente integrado por </w:t>
      </w:r>
      <w:r w:rsidR="00F84925" w:rsidRPr="00F95046">
        <w:rPr>
          <w:rFonts w:ascii="Century Gothic" w:hAnsi="Century Gothic"/>
          <w:sz w:val="18"/>
          <w:szCs w:val="18"/>
        </w:rPr>
        <w:t>u</w:t>
      </w:r>
      <w:r w:rsidR="00460FE8" w:rsidRPr="00F95046">
        <w:rPr>
          <w:rFonts w:ascii="Century Gothic" w:hAnsi="Century Gothic"/>
          <w:sz w:val="18"/>
          <w:szCs w:val="18"/>
        </w:rPr>
        <w:t xml:space="preserve">n Campeón Nacional de Malambo y otras personas idóneas de reconocida </w:t>
      </w:r>
      <w:r w:rsidR="00236DD3" w:rsidRPr="00F95046">
        <w:rPr>
          <w:rFonts w:ascii="Century Gothic" w:hAnsi="Century Gothic"/>
          <w:sz w:val="18"/>
          <w:szCs w:val="18"/>
        </w:rPr>
        <w:t>trayectoria</w:t>
      </w:r>
      <w:r w:rsidR="00460FE8" w:rsidRPr="00F95046">
        <w:rPr>
          <w:rFonts w:ascii="Century Gothic" w:hAnsi="Century Gothic"/>
          <w:sz w:val="18"/>
          <w:szCs w:val="18"/>
        </w:rPr>
        <w:t>.</w:t>
      </w:r>
    </w:p>
    <w:p w:rsidR="00A16F21" w:rsidRDefault="003E0250" w:rsidP="00634725">
      <w:pPr>
        <w:tabs>
          <w:tab w:val="left" w:pos="6237"/>
        </w:tabs>
        <w:jc w:val="both"/>
        <w:rPr>
          <w:rFonts w:ascii="Century Gothic" w:hAnsi="Century Gothic"/>
          <w:color w:val="000000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a- </w:t>
      </w:r>
      <w:r w:rsidR="00F96155" w:rsidRPr="00F95046">
        <w:rPr>
          <w:rFonts w:ascii="Century Gothic" w:hAnsi="Century Gothic"/>
          <w:sz w:val="18"/>
          <w:szCs w:val="18"/>
        </w:rPr>
        <w:t xml:space="preserve"> </w:t>
      </w:r>
      <w:r w:rsidR="00F96155" w:rsidRPr="00F95046">
        <w:rPr>
          <w:rFonts w:ascii="Century Gothic" w:hAnsi="Century Gothic"/>
          <w:color w:val="000000"/>
          <w:sz w:val="18"/>
          <w:szCs w:val="18"/>
        </w:rPr>
        <w:t>En caso de realizarse sub sedes provinciales, la presencia del jurado campeón será optativa</w:t>
      </w:r>
      <w:r w:rsidR="00D024A1" w:rsidRPr="00F95046">
        <w:rPr>
          <w:rFonts w:ascii="Century Gothic" w:hAnsi="Century Gothic"/>
          <w:color w:val="000000"/>
          <w:sz w:val="18"/>
          <w:szCs w:val="18"/>
        </w:rPr>
        <w:t xml:space="preserve"> en las mismas</w:t>
      </w:r>
      <w:r w:rsidR="00F96155" w:rsidRPr="00F95046">
        <w:rPr>
          <w:rFonts w:ascii="Century Gothic" w:hAnsi="Century Gothic"/>
          <w:color w:val="000000"/>
          <w:sz w:val="18"/>
          <w:szCs w:val="18"/>
        </w:rPr>
        <w:t>.</w:t>
      </w:r>
    </w:p>
    <w:p w:rsidR="00FA6DBE" w:rsidRPr="00F95046" w:rsidRDefault="00FA6DBE" w:rsidP="00634725">
      <w:pPr>
        <w:tabs>
          <w:tab w:val="left" w:pos="6237"/>
        </w:tabs>
        <w:jc w:val="both"/>
        <w:rPr>
          <w:rFonts w:ascii="Century Gothic" w:hAnsi="Century Gothic"/>
          <w:color w:val="000000"/>
          <w:sz w:val="18"/>
          <w:szCs w:val="18"/>
        </w:rPr>
      </w:pPr>
    </w:p>
    <w:p w:rsidR="002F759A" w:rsidRPr="00F95046" w:rsidRDefault="002F759A" w:rsidP="00634725">
      <w:pPr>
        <w:tabs>
          <w:tab w:val="left" w:pos="6237"/>
        </w:tabs>
        <w:jc w:val="both"/>
        <w:rPr>
          <w:rFonts w:ascii="Century Gothic" w:hAnsi="Century Gothic"/>
          <w:bCs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>3) -</w:t>
      </w:r>
      <w:r w:rsidRPr="00F95046">
        <w:rPr>
          <w:rFonts w:ascii="Century Gothic" w:hAnsi="Century Gothic"/>
          <w:sz w:val="18"/>
          <w:szCs w:val="18"/>
        </w:rPr>
        <w:t xml:space="preserve"> L</w:t>
      </w:r>
      <w:r w:rsidRPr="00F95046">
        <w:rPr>
          <w:rFonts w:ascii="Century Gothic" w:hAnsi="Century Gothic"/>
          <w:bCs/>
          <w:sz w:val="18"/>
          <w:szCs w:val="18"/>
        </w:rPr>
        <w:t>os selectivos provinciales se podrán realizar ha</w:t>
      </w:r>
      <w:r w:rsidR="00C61FE7" w:rsidRPr="00F95046">
        <w:rPr>
          <w:rFonts w:ascii="Century Gothic" w:hAnsi="Century Gothic"/>
          <w:bCs/>
          <w:sz w:val="18"/>
          <w:szCs w:val="18"/>
        </w:rPr>
        <w:t>sta el primer fin de semana de n</w:t>
      </w:r>
      <w:r w:rsidRPr="00F95046">
        <w:rPr>
          <w:rFonts w:ascii="Century Gothic" w:hAnsi="Century Gothic"/>
          <w:bCs/>
          <w:sz w:val="18"/>
          <w:szCs w:val="18"/>
        </w:rPr>
        <w:t>oviembre inclusive.</w:t>
      </w:r>
      <w:r w:rsidR="00BF3FA8" w:rsidRPr="00F95046">
        <w:rPr>
          <w:rFonts w:ascii="Century Gothic" w:hAnsi="Century Gothic"/>
          <w:bCs/>
          <w:sz w:val="18"/>
          <w:szCs w:val="18"/>
        </w:rPr>
        <w:t xml:space="preserve"> </w:t>
      </w:r>
      <w:r w:rsidR="00B304D1" w:rsidRPr="00F95046">
        <w:rPr>
          <w:rFonts w:ascii="Century Gothic" w:hAnsi="Century Gothic"/>
          <w:bCs/>
          <w:sz w:val="18"/>
          <w:szCs w:val="18"/>
        </w:rPr>
        <w:t xml:space="preserve">             </w:t>
      </w:r>
    </w:p>
    <w:p w:rsidR="002F759A" w:rsidRPr="00F95046" w:rsidRDefault="002F759A" w:rsidP="00634725">
      <w:pPr>
        <w:tabs>
          <w:tab w:val="left" w:pos="6237"/>
        </w:tabs>
        <w:jc w:val="both"/>
        <w:rPr>
          <w:rFonts w:ascii="Century Gothic" w:hAnsi="Century Gothic"/>
          <w:bCs/>
          <w:sz w:val="18"/>
          <w:szCs w:val="18"/>
        </w:rPr>
      </w:pPr>
    </w:p>
    <w:p w:rsidR="002F759A" w:rsidRPr="00F95046" w:rsidRDefault="002F759A" w:rsidP="00634725">
      <w:pPr>
        <w:tabs>
          <w:tab w:val="left" w:pos="6237"/>
        </w:tabs>
        <w:jc w:val="both"/>
        <w:rPr>
          <w:rFonts w:ascii="Century Gothic" w:hAnsi="Century Gothic"/>
          <w:bCs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 xml:space="preserve">4) </w:t>
      </w:r>
      <w:r w:rsidR="00F95046">
        <w:rPr>
          <w:rFonts w:ascii="Century Gothic" w:hAnsi="Century Gothic"/>
          <w:b/>
          <w:bCs/>
          <w:sz w:val="18"/>
          <w:szCs w:val="18"/>
        </w:rPr>
        <w:t>–</w:t>
      </w:r>
      <w:r w:rsidR="000F1277" w:rsidRPr="00F95046">
        <w:rPr>
          <w:rFonts w:ascii="Century Gothic" w:hAnsi="Century Gothic"/>
          <w:b/>
          <w:sz w:val="18"/>
          <w:szCs w:val="18"/>
        </w:rPr>
        <w:t xml:space="preserve"> </w:t>
      </w:r>
      <w:r w:rsidR="000F1277" w:rsidRPr="00F95046">
        <w:rPr>
          <w:rFonts w:ascii="Century Gothic" w:hAnsi="Century Gothic"/>
          <w:sz w:val="18"/>
          <w:szCs w:val="18"/>
        </w:rPr>
        <w:t>T</w:t>
      </w:r>
      <w:r w:rsidR="00F95046">
        <w:rPr>
          <w:rFonts w:ascii="Century Gothic" w:hAnsi="Century Gothic"/>
          <w:sz w:val="18"/>
          <w:szCs w:val="18"/>
        </w:rPr>
        <w:t xml:space="preserve">odos los rubros deberán pasar por el selectivo, </w:t>
      </w:r>
      <w:r w:rsidR="000F1277" w:rsidRPr="00F95046">
        <w:rPr>
          <w:rFonts w:ascii="Century Gothic" w:hAnsi="Century Gothic"/>
          <w:sz w:val="18"/>
          <w:szCs w:val="18"/>
        </w:rPr>
        <w:t>a excepción del C</w:t>
      </w:r>
      <w:r w:rsidR="000F1277" w:rsidRPr="00F95046">
        <w:rPr>
          <w:rFonts w:ascii="Century Gothic" w:hAnsi="Century Gothic"/>
          <w:bCs/>
          <w:sz w:val="18"/>
          <w:szCs w:val="18"/>
        </w:rPr>
        <w:t xml:space="preserve">uadro Histórico Nacional o Cuadro Costumbrista Regional y </w:t>
      </w:r>
      <w:smartTag w:uri="urn:schemas-microsoft-com:office:smarttags" w:element="PersonName">
        <w:smartTagPr>
          <w:attr w:name="ProductID" w:val="la Paisana"/>
        </w:smartTagPr>
        <w:r w:rsidR="000F1277" w:rsidRPr="00F95046">
          <w:rPr>
            <w:rFonts w:ascii="Century Gothic" w:hAnsi="Century Gothic"/>
            <w:bCs/>
            <w:sz w:val="18"/>
            <w:szCs w:val="18"/>
          </w:rPr>
          <w:t>la Paisana</w:t>
        </w:r>
      </w:smartTag>
      <w:r w:rsidR="000F1277" w:rsidRPr="00F95046">
        <w:rPr>
          <w:rFonts w:ascii="Century Gothic" w:hAnsi="Century Gothic"/>
          <w:sz w:val="18"/>
          <w:szCs w:val="18"/>
        </w:rPr>
        <w:t>, los que se conformarán con integrantes de la delegación seleccionada.</w:t>
      </w:r>
    </w:p>
    <w:p w:rsidR="008F3B45" w:rsidRPr="00F95046" w:rsidRDefault="008F3B45" w:rsidP="00634725">
      <w:pPr>
        <w:tabs>
          <w:tab w:val="left" w:pos="6237"/>
        </w:tabs>
        <w:jc w:val="both"/>
        <w:rPr>
          <w:rFonts w:ascii="Century Gothic" w:hAnsi="Century Gothic"/>
          <w:b/>
          <w:bCs/>
          <w:sz w:val="18"/>
          <w:szCs w:val="18"/>
        </w:rPr>
      </w:pPr>
    </w:p>
    <w:p w:rsidR="00BE415C" w:rsidRPr="00F95046" w:rsidRDefault="00BE415C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>5) -</w:t>
      </w:r>
      <w:r w:rsidRPr="00F95046">
        <w:rPr>
          <w:rFonts w:ascii="Century Gothic" w:hAnsi="Century Gothic"/>
          <w:sz w:val="18"/>
          <w:szCs w:val="18"/>
        </w:rPr>
        <w:t xml:space="preserve"> La delegación deberá participar en el Festival Nacional del Malambo como mínimo en 10 (diez) rubros del reglamento, de los cuales 3 (tres) deben ser de Malambo.</w:t>
      </w:r>
      <w:r w:rsidR="0075343A" w:rsidRPr="00F95046">
        <w:rPr>
          <w:rFonts w:ascii="Century Gothic" w:hAnsi="Century Gothic"/>
          <w:sz w:val="18"/>
          <w:szCs w:val="18"/>
        </w:rPr>
        <w:t xml:space="preserve"> </w:t>
      </w:r>
      <w:r w:rsidR="00AA2618" w:rsidRPr="00F95046">
        <w:rPr>
          <w:rFonts w:ascii="Century Gothic" w:hAnsi="Century Gothic"/>
          <w:sz w:val="18"/>
          <w:szCs w:val="18"/>
        </w:rPr>
        <w:t xml:space="preserve">Si fuera </w:t>
      </w:r>
      <w:r w:rsidR="0075343A" w:rsidRPr="00F95046">
        <w:rPr>
          <w:rFonts w:ascii="Century Gothic" w:hAnsi="Century Gothic"/>
          <w:sz w:val="18"/>
          <w:szCs w:val="18"/>
        </w:rPr>
        <w:t>necesa</w:t>
      </w:r>
      <w:r w:rsidR="00AA2618" w:rsidRPr="00F95046">
        <w:rPr>
          <w:rFonts w:ascii="Century Gothic" w:hAnsi="Century Gothic"/>
          <w:sz w:val="18"/>
          <w:szCs w:val="18"/>
        </w:rPr>
        <w:t>rio,</w:t>
      </w:r>
      <w:r w:rsidR="0075343A" w:rsidRPr="00F95046">
        <w:rPr>
          <w:rFonts w:ascii="Century Gothic" w:hAnsi="Century Gothic"/>
          <w:sz w:val="18"/>
          <w:szCs w:val="18"/>
        </w:rPr>
        <w:t xml:space="preserve"> el delegado podrá seleccionar la cobertura de un rubro para alcanzar el mínimo de 10 (diez)</w:t>
      </w:r>
      <w:r w:rsidR="00AA2618" w:rsidRPr="00F95046">
        <w:rPr>
          <w:rFonts w:ascii="Century Gothic" w:hAnsi="Century Gothic"/>
          <w:sz w:val="18"/>
          <w:szCs w:val="18"/>
        </w:rPr>
        <w:t>,</w:t>
      </w:r>
      <w:r w:rsidR="0075343A" w:rsidRPr="00F95046">
        <w:rPr>
          <w:rFonts w:ascii="Century Gothic" w:hAnsi="Century Gothic"/>
          <w:sz w:val="18"/>
          <w:szCs w:val="18"/>
        </w:rPr>
        <w:t xml:space="preserve"> </w:t>
      </w:r>
      <w:r w:rsidR="00AA2618" w:rsidRPr="00F95046">
        <w:rPr>
          <w:rFonts w:ascii="Century Gothic" w:hAnsi="Century Gothic"/>
          <w:sz w:val="18"/>
          <w:szCs w:val="18"/>
        </w:rPr>
        <w:t xml:space="preserve">pero </w:t>
      </w:r>
      <w:r w:rsidR="0075343A" w:rsidRPr="00F95046">
        <w:rPr>
          <w:rFonts w:ascii="Century Gothic" w:hAnsi="Century Gothic"/>
          <w:sz w:val="18"/>
          <w:szCs w:val="18"/>
        </w:rPr>
        <w:t>dicho rubr</w:t>
      </w:r>
      <w:r w:rsidR="00FC54A8" w:rsidRPr="00F95046">
        <w:rPr>
          <w:rFonts w:ascii="Century Gothic" w:hAnsi="Century Gothic"/>
          <w:sz w:val="18"/>
          <w:szCs w:val="18"/>
        </w:rPr>
        <w:t>o no podrá ser Malambo Mayor.</w:t>
      </w:r>
    </w:p>
    <w:p w:rsidR="00C61FE7" w:rsidRPr="00F95046" w:rsidRDefault="00C61FE7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</w:p>
    <w:p w:rsidR="00BE415C" w:rsidRPr="00F95046" w:rsidRDefault="00BE415C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>6) -</w:t>
      </w:r>
      <w:r w:rsidR="00EB5778" w:rsidRPr="00F95046">
        <w:rPr>
          <w:rFonts w:ascii="Century Gothic" w:hAnsi="Century Gothic"/>
          <w:sz w:val="18"/>
          <w:szCs w:val="18"/>
        </w:rPr>
        <w:t xml:space="preserve"> Los </w:t>
      </w:r>
      <w:r w:rsidR="00EB5778" w:rsidRPr="00F95046">
        <w:rPr>
          <w:rFonts w:ascii="Century Gothic" w:hAnsi="Century Gothic"/>
          <w:bCs/>
          <w:sz w:val="18"/>
          <w:szCs w:val="18"/>
        </w:rPr>
        <w:t>Campeones Nacionales de Malambo</w:t>
      </w:r>
      <w:r w:rsidR="00EB5778" w:rsidRPr="00F95046">
        <w:rPr>
          <w:rFonts w:ascii="Century Gothic" w:hAnsi="Century Gothic"/>
          <w:sz w:val="18"/>
          <w:szCs w:val="18"/>
        </w:rPr>
        <w:t xml:space="preserve"> podrán participar en Selectivos y Festivales</w:t>
      </w:r>
      <w:r w:rsidR="002131C5" w:rsidRPr="00F95046">
        <w:rPr>
          <w:rFonts w:ascii="Century Gothic" w:hAnsi="Century Gothic"/>
          <w:sz w:val="18"/>
          <w:szCs w:val="18"/>
        </w:rPr>
        <w:t xml:space="preserve"> </w:t>
      </w:r>
      <w:r w:rsidR="00EB5778" w:rsidRPr="00F95046">
        <w:rPr>
          <w:rFonts w:ascii="Century Gothic" w:hAnsi="Century Gothic"/>
          <w:sz w:val="18"/>
          <w:szCs w:val="18"/>
        </w:rPr>
        <w:t xml:space="preserve">posteriores, en cualquier rubro, excepto Malambo Mayor. El </w:t>
      </w:r>
      <w:r w:rsidR="00EB5778" w:rsidRPr="00F95046">
        <w:rPr>
          <w:rFonts w:ascii="Century Gothic" w:hAnsi="Century Gothic"/>
          <w:bCs/>
          <w:sz w:val="18"/>
          <w:szCs w:val="18"/>
        </w:rPr>
        <w:t>Subcampeón</w:t>
      </w:r>
      <w:r w:rsidR="00EB5778" w:rsidRPr="00F95046">
        <w:rPr>
          <w:rFonts w:ascii="Century Gothic" w:hAnsi="Century Gothic"/>
          <w:sz w:val="18"/>
          <w:szCs w:val="18"/>
        </w:rPr>
        <w:t xml:space="preserve"> de la última edición no</w:t>
      </w:r>
      <w:r w:rsidR="002131C5" w:rsidRPr="00F95046">
        <w:rPr>
          <w:rFonts w:ascii="Century Gothic" w:hAnsi="Century Gothic"/>
          <w:sz w:val="18"/>
          <w:szCs w:val="18"/>
        </w:rPr>
        <w:t xml:space="preserve"> </w:t>
      </w:r>
      <w:r w:rsidR="00EB5778" w:rsidRPr="00F95046">
        <w:rPr>
          <w:rFonts w:ascii="Century Gothic" w:hAnsi="Century Gothic"/>
          <w:sz w:val="18"/>
          <w:szCs w:val="18"/>
        </w:rPr>
        <w:t>pasará por el Selectivo e integrará la delegación de la provincia a la que pertenece en la siguiente edición.</w:t>
      </w:r>
    </w:p>
    <w:p w:rsidR="00BE415C" w:rsidRPr="00F95046" w:rsidRDefault="00BE415C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</w:p>
    <w:p w:rsidR="002131C5" w:rsidRPr="00F95046" w:rsidRDefault="002131C5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>7) -</w:t>
      </w:r>
      <w:r w:rsidRPr="00F95046">
        <w:rPr>
          <w:rFonts w:ascii="Century Gothic" w:hAnsi="Century Gothic"/>
          <w:sz w:val="18"/>
          <w:szCs w:val="18"/>
        </w:rPr>
        <w:t xml:space="preserve"> Se dejará a elección del participante el tipo de amplificación, por línea o por aire.</w:t>
      </w:r>
    </w:p>
    <w:p w:rsidR="002131C5" w:rsidRPr="00F95046" w:rsidRDefault="002131C5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</w:p>
    <w:p w:rsidR="002E50A0" w:rsidRPr="00F95046" w:rsidRDefault="0099155D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>8) -</w:t>
      </w:r>
      <w:r w:rsidRPr="00F95046">
        <w:rPr>
          <w:rFonts w:ascii="Century Gothic" w:hAnsi="Century Gothic"/>
          <w:sz w:val="18"/>
          <w:szCs w:val="18"/>
        </w:rPr>
        <w:t xml:space="preserve"> El aspirante a Malambo Mayor no podrá participar en ningún otro rubro de la competencia.</w:t>
      </w:r>
    </w:p>
    <w:p w:rsidR="00B17B0B" w:rsidRPr="00F95046" w:rsidRDefault="00B17B0B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</w:p>
    <w:p w:rsidR="002E50A0" w:rsidRPr="00F95046" w:rsidRDefault="002E50A0" w:rsidP="00F95046">
      <w:pPr>
        <w:tabs>
          <w:tab w:val="left" w:pos="6237"/>
        </w:tabs>
        <w:jc w:val="center"/>
        <w:rPr>
          <w:rFonts w:ascii="Century Gothic" w:hAnsi="Century Gothic"/>
          <w:b/>
          <w:bCs/>
          <w:i/>
          <w:sz w:val="18"/>
          <w:szCs w:val="18"/>
        </w:rPr>
      </w:pPr>
      <w:r w:rsidRPr="00F95046">
        <w:rPr>
          <w:rFonts w:ascii="Century Gothic" w:hAnsi="Century Gothic"/>
          <w:b/>
          <w:bCs/>
          <w:i/>
          <w:sz w:val="18"/>
          <w:szCs w:val="18"/>
        </w:rPr>
        <w:t>CAPÍTULO II</w:t>
      </w:r>
    </w:p>
    <w:p w:rsidR="005213C4" w:rsidRPr="00F95046" w:rsidRDefault="005213C4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</w:p>
    <w:p w:rsidR="00A571D6" w:rsidRPr="00F95046" w:rsidRDefault="00A571D6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>ARTÍCULO 3</w:t>
      </w:r>
    </w:p>
    <w:p w:rsidR="002131C5" w:rsidRPr="00F95046" w:rsidRDefault="002131C5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</w:p>
    <w:p w:rsidR="00294954" w:rsidRPr="00F95046" w:rsidRDefault="00A571D6" w:rsidP="008F3B45">
      <w:pPr>
        <w:tabs>
          <w:tab w:val="left" w:pos="6237"/>
        </w:tabs>
        <w:jc w:val="both"/>
        <w:rPr>
          <w:rFonts w:ascii="Century Gothic" w:hAnsi="Century Gothic"/>
          <w:b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>DE LA COMPETENCIA</w:t>
      </w:r>
      <w:r w:rsidR="00294954" w:rsidRPr="00F95046">
        <w:rPr>
          <w:rFonts w:ascii="Century Gothic" w:hAnsi="Century Gothic"/>
          <w:b/>
          <w:sz w:val="18"/>
          <w:szCs w:val="18"/>
        </w:rPr>
        <w:t xml:space="preserve">: </w:t>
      </w:r>
    </w:p>
    <w:p w:rsidR="00294954" w:rsidRPr="00F95046" w:rsidRDefault="00294954" w:rsidP="008F3B45">
      <w:pPr>
        <w:tabs>
          <w:tab w:val="left" w:pos="6237"/>
        </w:tabs>
        <w:jc w:val="both"/>
        <w:rPr>
          <w:rFonts w:ascii="Century Gothic" w:hAnsi="Century Gothic"/>
          <w:b/>
          <w:sz w:val="18"/>
          <w:szCs w:val="18"/>
        </w:rPr>
      </w:pPr>
    </w:p>
    <w:p w:rsidR="003D16B0" w:rsidRPr="00F95046" w:rsidRDefault="00294954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a) </w:t>
      </w:r>
      <w:r w:rsidR="003D16B0" w:rsidRPr="00F95046">
        <w:rPr>
          <w:rFonts w:ascii="Century Gothic" w:hAnsi="Century Gothic"/>
          <w:sz w:val="18"/>
          <w:szCs w:val="18"/>
        </w:rPr>
        <w:t>Los rubros en competencia son:</w:t>
      </w:r>
    </w:p>
    <w:p w:rsidR="003D16B0" w:rsidRPr="00F95046" w:rsidRDefault="003D16B0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</w:p>
    <w:p w:rsidR="009B475E" w:rsidRPr="00F95046" w:rsidRDefault="0013259D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MALAMBO MAYOR - </w:t>
      </w:r>
      <w:r w:rsidR="009B475E" w:rsidRPr="00F95046">
        <w:rPr>
          <w:rFonts w:ascii="Century Gothic" w:hAnsi="Century Gothic"/>
          <w:sz w:val="18"/>
          <w:szCs w:val="18"/>
        </w:rPr>
        <w:t>CAMPEÓN NACIONAL DE MALAMBO</w:t>
      </w:r>
    </w:p>
    <w:p w:rsidR="009B475E" w:rsidRPr="00F95046" w:rsidRDefault="009B475E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</w:p>
    <w:p w:rsidR="003D16B0" w:rsidRPr="00F95046" w:rsidRDefault="009B475E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MALAMBO JUVENIL ESPECIAL</w:t>
      </w:r>
    </w:p>
    <w:p w:rsidR="003D16B0" w:rsidRPr="00F95046" w:rsidRDefault="003D16B0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</w:p>
    <w:p w:rsidR="009B475E" w:rsidRPr="00F95046" w:rsidRDefault="009B475E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MALAMBO JUVENIL</w:t>
      </w:r>
    </w:p>
    <w:p w:rsidR="003D16B0" w:rsidRPr="00F95046" w:rsidRDefault="003D16B0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</w:p>
    <w:p w:rsidR="009B475E" w:rsidRPr="00F95046" w:rsidRDefault="009B475E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MALAMBO MENOR</w:t>
      </w:r>
    </w:p>
    <w:p w:rsidR="003D16B0" w:rsidRPr="00F95046" w:rsidRDefault="003D16B0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</w:p>
    <w:p w:rsidR="009B475E" w:rsidRPr="00F95046" w:rsidRDefault="009B475E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MALAMBO INFANTIL</w:t>
      </w:r>
    </w:p>
    <w:p w:rsidR="003D16B0" w:rsidRPr="00F95046" w:rsidRDefault="003D16B0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</w:p>
    <w:p w:rsidR="009B475E" w:rsidRPr="00F95046" w:rsidRDefault="009B475E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MALAMBO VETERANO</w:t>
      </w:r>
    </w:p>
    <w:p w:rsidR="009B475E" w:rsidRPr="00F95046" w:rsidRDefault="009B475E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</w:p>
    <w:p w:rsidR="009B475E" w:rsidRPr="00F95046" w:rsidRDefault="009B475E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CUARTETO COMBINADO DE MALAMBO</w:t>
      </w:r>
    </w:p>
    <w:p w:rsidR="009B475E" w:rsidRPr="00F95046" w:rsidRDefault="009B475E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</w:p>
    <w:p w:rsidR="009B475E" w:rsidRPr="00F95046" w:rsidRDefault="009B475E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CUARTETO COMBINADO DE MALAMBO MENOR</w:t>
      </w:r>
    </w:p>
    <w:p w:rsidR="009B475E" w:rsidRPr="00F95046" w:rsidRDefault="009B475E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</w:p>
    <w:p w:rsidR="000E5801" w:rsidRPr="00F95046" w:rsidRDefault="009B475E" w:rsidP="008F3B45">
      <w:pPr>
        <w:tabs>
          <w:tab w:val="left" w:pos="6237"/>
        </w:tabs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CUADRO HISTÓRICO NACIONAL</w:t>
      </w:r>
      <w:r w:rsidR="003D16B0" w:rsidRPr="00F95046">
        <w:rPr>
          <w:rFonts w:ascii="Century Gothic" w:hAnsi="Century Gothic"/>
          <w:sz w:val="18"/>
          <w:szCs w:val="18"/>
        </w:rPr>
        <w:t xml:space="preserve"> </w:t>
      </w:r>
    </w:p>
    <w:p w:rsidR="000E5801" w:rsidRPr="00F95046" w:rsidRDefault="000E5801" w:rsidP="008F3B45">
      <w:pPr>
        <w:jc w:val="both"/>
        <w:rPr>
          <w:rFonts w:ascii="Century Gothic" w:hAnsi="Century Gothic"/>
          <w:sz w:val="18"/>
          <w:szCs w:val="18"/>
        </w:rPr>
      </w:pPr>
    </w:p>
    <w:p w:rsidR="009B475E" w:rsidRDefault="009B475E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CUADRO COSTUMBRISTA REGIONAL</w:t>
      </w:r>
    </w:p>
    <w:p w:rsidR="007F5679" w:rsidRPr="00F95046" w:rsidRDefault="007F5679" w:rsidP="008F3B45">
      <w:pPr>
        <w:jc w:val="both"/>
        <w:rPr>
          <w:rFonts w:ascii="Century Gothic" w:hAnsi="Century Gothic"/>
          <w:sz w:val="18"/>
          <w:szCs w:val="18"/>
        </w:rPr>
      </w:pPr>
    </w:p>
    <w:p w:rsidR="009B475E" w:rsidRPr="00F95046" w:rsidRDefault="009B475E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CONJUNTO DE DANZA</w:t>
      </w:r>
    </w:p>
    <w:p w:rsidR="009B475E" w:rsidRPr="00F95046" w:rsidRDefault="009B475E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PAREJA DE DANZA</w:t>
      </w:r>
    </w:p>
    <w:p w:rsidR="009B475E" w:rsidRPr="00F95046" w:rsidRDefault="009B475E" w:rsidP="008F3B45">
      <w:pPr>
        <w:jc w:val="both"/>
        <w:rPr>
          <w:rFonts w:ascii="Century Gothic" w:hAnsi="Century Gothic"/>
          <w:sz w:val="18"/>
          <w:szCs w:val="18"/>
        </w:rPr>
      </w:pPr>
    </w:p>
    <w:p w:rsidR="003A6CF0" w:rsidRPr="00F95046" w:rsidRDefault="003A6CF0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SOLISTA DE CANTO FEMENINO</w:t>
      </w:r>
    </w:p>
    <w:p w:rsidR="003A6CF0" w:rsidRPr="00F95046" w:rsidRDefault="003A6CF0" w:rsidP="008F3B45">
      <w:pPr>
        <w:jc w:val="both"/>
        <w:rPr>
          <w:rFonts w:ascii="Century Gothic" w:hAnsi="Century Gothic"/>
          <w:sz w:val="18"/>
          <w:szCs w:val="18"/>
        </w:rPr>
      </w:pPr>
    </w:p>
    <w:p w:rsidR="003A6CF0" w:rsidRPr="00F95046" w:rsidRDefault="003A6CF0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SOLISTA DE CANTO MASCULINO</w:t>
      </w:r>
    </w:p>
    <w:p w:rsidR="003A6CF0" w:rsidRPr="00F95046" w:rsidRDefault="003A6CF0" w:rsidP="008F3B45">
      <w:pPr>
        <w:jc w:val="both"/>
        <w:rPr>
          <w:rFonts w:ascii="Century Gothic" w:hAnsi="Century Gothic"/>
          <w:sz w:val="18"/>
          <w:szCs w:val="18"/>
        </w:rPr>
      </w:pPr>
    </w:p>
    <w:p w:rsidR="003A6CF0" w:rsidRPr="00F95046" w:rsidRDefault="003A6CF0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DÚO DE CANTO</w:t>
      </w:r>
    </w:p>
    <w:p w:rsidR="009B475E" w:rsidRPr="00F95046" w:rsidRDefault="009B475E" w:rsidP="008F3B45">
      <w:pPr>
        <w:jc w:val="both"/>
        <w:rPr>
          <w:rFonts w:ascii="Century Gothic" w:hAnsi="Century Gothic"/>
          <w:sz w:val="18"/>
          <w:szCs w:val="18"/>
        </w:rPr>
      </w:pPr>
    </w:p>
    <w:p w:rsidR="003A6CF0" w:rsidRPr="00F95046" w:rsidRDefault="003A6CF0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CONJUNTO DE CANTO</w:t>
      </w:r>
    </w:p>
    <w:p w:rsidR="009B475E" w:rsidRPr="00F95046" w:rsidRDefault="009B475E" w:rsidP="008F3B45">
      <w:pPr>
        <w:jc w:val="both"/>
        <w:rPr>
          <w:rFonts w:ascii="Century Gothic" w:hAnsi="Century Gothic"/>
          <w:sz w:val="18"/>
          <w:szCs w:val="18"/>
        </w:rPr>
      </w:pPr>
    </w:p>
    <w:p w:rsidR="003A6CF0" w:rsidRPr="00F95046" w:rsidRDefault="003A6CF0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SOLISTA INSTRUMENTAL</w:t>
      </w:r>
    </w:p>
    <w:p w:rsidR="009B475E" w:rsidRPr="00F95046" w:rsidRDefault="009B475E" w:rsidP="008F3B45">
      <w:pPr>
        <w:jc w:val="both"/>
        <w:rPr>
          <w:rFonts w:ascii="Century Gothic" w:hAnsi="Century Gothic"/>
          <w:sz w:val="18"/>
          <w:szCs w:val="18"/>
        </w:rPr>
      </w:pPr>
    </w:p>
    <w:p w:rsidR="003A6CF0" w:rsidRPr="00F95046" w:rsidRDefault="003A6CF0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CONJUNTO INSTRUMENTAL</w:t>
      </w:r>
    </w:p>
    <w:p w:rsidR="000E5801" w:rsidRPr="00F95046" w:rsidRDefault="000E5801" w:rsidP="008F3B45">
      <w:pPr>
        <w:jc w:val="both"/>
        <w:rPr>
          <w:rFonts w:ascii="Century Gothic" w:hAnsi="Century Gothic"/>
          <w:sz w:val="18"/>
          <w:szCs w:val="18"/>
          <w:u w:val="single"/>
        </w:rPr>
      </w:pPr>
    </w:p>
    <w:p w:rsidR="003A6CF0" w:rsidRPr="00F95046" w:rsidRDefault="003A6CF0" w:rsidP="008F3B45">
      <w:pPr>
        <w:jc w:val="both"/>
        <w:rPr>
          <w:rFonts w:ascii="Century Gothic" w:hAnsi="Century Gothic"/>
          <w:sz w:val="18"/>
          <w:szCs w:val="18"/>
          <w:u w:val="single"/>
        </w:rPr>
      </w:pPr>
      <w:r w:rsidRPr="00F95046">
        <w:rPr>
          <w:rFonts w:ascii="Century Gothic" w:hAnsi="Century Gothic"/>
          <w:sz w:val="18"/>
          <w:szCs w:val="18"/>
        </w:rPr>
        <w:t>RECITADOR GAUCHESCO</w:t>
      </w:r>
    </w:p>
    <w:p w:rsidR="000E5801" w:rsidRPr="00F95046" w:rsidRDefault="000E5801" w:rsidP="008F3B45">
      <w:pPr>
        <w:jc w:val="both"/>
        <w:rPr>
          <w:rFonts w:ascii="Century Gothic" w:hAnsi="Century Gothic"/>
          <w:sz w:val="18"/>
          <w:szCs w:val="18"/>
        </w:rPr>
      </w:pPr>
    </w:p>
    <w:p w:rsidR="003A6CF0" w:rsidRPr="00F95046" w:rsidRDefault="003A6CF0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LOCUTOR ANIMADOR</w:t>
      </w:r>
    </w:p>
    <w:p w:rsidR="003A6CF0" w:rsidRPr="00F95046" w:rsidRDefault="003A6CF0" w:rsidP="008F3B45">
      <w:pPr>
        <w:jc w:val="both"/>
        <w:rPr>
          <w:rFonts w:ascii="Century Gothic" w:hAnsi="Century Gothic"/>
          <w:sz w:val="18"/>
          <w:szCs w:val="18"/>
        </w:rPr>
      </w:pPr>
    </w:p>
    <w:p w:rsidR="003A6CF0" w:rsidRPr="00F95046" w:rsidRDefault="003A6CF0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PAISANA NACIONAL DEL MALAMBO</w:t>
      </w:r>
    </w:p>
    <w:p w:rsidR="003A6CF0" w:rsidRPr="00F95046" w:rsidRDefault="003A6CF0" w:rsidP="008F3B45">
      <w:pPr>
        <w:jc w:val="both"/>
        <w:rPr>
          <w:rFonts w:ascii="Century Gothic" w:hAnsi="Century Gothic"/>
          <w:sz w:val="18"/>
          <w:szCs w:val="18"/>
        </w:rPr>
      </w:pPr>
    </w:p>
    <w:p w:rsidR="003A6CF0" w:rsidRPr="00F95046" w:rsidRDefault="003A6CF0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MEJOR DELEGACIÓN</w:t>
      </w:r>
    </w:p>
    <w:p w:rsidR="00294954" w:rsidRPr="00F95046" w:rsidRDefault="00294954" w:rsidP="008F3B45">
      <w:pPr>
        <w:jc w:val="both"/>
        <w:rPr>
          <w:rFonts w:ascii="Century Gothic" w:hAnsi="Century Gothic"/>
          <w:sz w:val="18"/>
          <w:szCs w:val="18"/>
        </w:rPr>
      </w:pPr>
    </w:p>
    <w:p w:rsidR="009D2B1D" w:rsidRPr="00F95046" w:rsidRDefault="009D2B1D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b) Se establecen la cantidad de 3 (tres) finalistas para todos los rubros, excepto el de Malambo Mayor en </w:t>
      </w:r>
      <w:r w:rsidR="0099155D" w:rsidRPr="00F95046">
        <w:rPr>
          <w:rFonts w:ascii="Century Gothic" w:hAnsi="Century Gothic"/>
          <w:sz w:val="18"/>
          <w:szCs w:val="18"/>
        </w:rPr>
        <w:t xml:space="preserve">el </w:t>
      </w:r>
      <w:r w:rsidRPr="00F95046">
        <w:rPr>
          <w:rFonts w:ascii="Century Gothic" w:hAnsi="Century Gothic"/>
          <w:sz w:val="18"/>
          <w:szCs w:val="18"/>
        </w:rPr>
        <w:t>cual el Jurado podrá seleccionar una cantidad mayor de 3 (tres). Esta etapa final se llevará a cabo el último día del Festival. Los rubros Cuadro Histórico Nacional, Cuadro Costumbrista Regional y Paisana Nacional del Malambo sólo tendrán etapa clasificatoria.</w:t>
      </w:r>
    </w:p>
    <w:p w:rsidR="009D2B1D" w:rsidRPr="00F95046" w:rsidRDefault="009D2B1D" w:rsidP="008F3B45">
      <w:pPr>
        <w:jc w:val="both"/>
        <w:rPr>
          <w:rFonts w:ascii="Century Gothic" w:hAnsi="Century Gothic"/>
          <w:sz w:val="18"/>
          <w:szCs w:val="18"/>
        </w:rPr>
      </w:pPr>
    </w:p>
    <w:p w:rsidR="009D2B1D" w:rsidRPr="00F95046" w:rsidRDefault="009D2B1D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c) Se instituyen para los ganadores los siguientes premios: Trofeos, Diplomas y </w:t>
      </w:r>
      <w:r w:rsidR="00617D46" w:rsidRPr="00F95046">
        <w:rPr>
          <w:rFonts w:ascii="Century Gothic" w:hAnsi="Century Gothic"/>
          <w:sz w:val="18"/>
          <w:szCs w:val="18"/>
        </w:rPr>
        <w:t>p</w:t>
      </w:r>
      <w:r w:rsidRPr="00F95046">
        <w:rPr>
          <w:rFonts w:ascii="Century Gothic" w:hAnsi="Century Gothic"/>
          <w:sz w:val="18"/>
          <w:szCs w:val="18"/>
        </w:rPr>
        <w:t>resentes especiales, destacándose los asignados al Campeón Nacional de Malambo y Mejor Delegación.</w:t>
      </w:r>
    </w:p>
    <w:p w:rsidR="009D2B1D" w:rsidRPr="00F95046" w:rsidRDefault="009D2B1D" w:rsidP="008F3B45">
      <w:pPr>
        <w:jc w:val="both"/>
        <w:rPr>
          <w:rFonts w:ascii="Century Gothic" w:hAnsi="Century Gothic"/>
          <w:sz w:val="18"/>
          <w:szCs w:val="18"/>
        </w:rPr>
      </w:pPr>
    </w:p>
    <w:p w:rsidR="00DF7D65" w:rsidRPr="00F95046" w:rsidRDefault="00DF7D65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d) Cuando el Jurado lo considere pertinente otorgará el premio de </w:t>
      </w:r>
      <w:r w:rsidR="00BC6DA6" w:rsidRPr="00F95046">
        <w:rPr>
          <w:rFonts w:ascii="Century Gothic" w:hAnsi="Century Gothic"/>
          <w:i/>
          <w:sz w:val="18"/>
          <w:szCs w:val="18"/>
        </w:rPr>
        <w:t>“</w:t>
      </w:r>
      <w:r w:rsidRPr="00F95046">
        <w:rPr>
          <w:rFonts w:ascii="Century Gothic" w:hAnsi="Century Gothic"/>
          <w:i/>
          <w:sz w:val="18"/>
          <w:szCs w:val="18"/>
        </w:rPr>
        <w:t>Revelación Musical</w:t>
      </w:r>
      <w:r w:rsidR="00BC6DA6" w:rsidRPr="00F95046">
        <w:rPr>
          <w:rFonts w:ascii="Century Gothic" w:hAnsi="Century Gothic"/>
          <w:i/>
          <w:sz w:val="18"/>
          <w:szCs w:val="18"/>
        </w:rPr>
        <w:t>”</w:t>
      </w:r>
      <w:r w:rsidRPr="00F95046">
        <w:rPr>
          <w:rFonts w:ascii="Century Gothic" w:hAnsi="Century Gothic"/>
          <w:sz w:val="18"/>
          <w:szCs w:val="18"/>
        </w:rPr>
        <w:t xml:space="preserve"> a uno de los ganadores de los Rubros de Música y Canto, premio que le permitirá realizar una actuación en calidad de invitado especial durante la siguiente edición del Festival Nacional del Malambo.</w:t>
      </w:r>
    </w:p>
    <w:p w:rsidR="009D2B1D" w:rsidRPr="00F95046" w:rsidRDefault="009D2B1D" w:rsidP="008F3B45">
      <w:pPr>
        <w:jc w:val="both"/>
        <w:rPr>
          <w:rFonts w:ascii="Century Gothic" w:hAnsi="Century Gothic"/>
          <w:sz w:val="18"/>
          <w:szCs w:val="18"/>
        </w:rPr>
      </w:pPr>
    </w:p>
    <w:p w:rsidR="004A1A73" w:rsidRPr="00F95046" w:rsidRDefault="004A1A73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e) Cuando el Jurado lo co</w:t>
      </w:r>
      <w:r w:rsidR="004537E4" w:rsidRPr="00F95046">
        <w:rPr>
          <w:rFonts w:ascii="Century Gothic" w:hAnsi="Century Gothic"/>
          <w:sz w:val="18"/>
          <w:szCs w:val="18"/>
        </w:rPr>
        <w:t>nsidere pertinente otorgará el p</w:t>
      </w:r>
      <w:r w:rsidRPr="00F95046">
        <w:rPr>
          <w:rFonts w:ascii="Century Gothic" w:hAnsi="Century Gothic"/>
          <w:sz w:val="18"/>
          <w:szCs w:val="18"/>
        </w:rPr>
        <w:t>remio</w:t>
      </w:r>
      <w:r w:rsidR="004537E4" w:rsidRPr="00F95046">
        <w:rPr>
          <w:rFonts w:ascii="Century Gothic" w:hAnsi="Century Gothic"/>
          <w:sz w:val="18"/>
          <w:szCs w:val="18"/>
        </w:rPr>
        <w:t xml:space="preserve"> e</w:t>
      </w:r>
      <w:r w:rsidRPr="00F95046">
        <w:rPr>
          <w:rFonts w:ascii="Century Gothic" w:hAnsi="Century Gothic"/>
          <w:sz w:val="18"/>
          <w:szCs w:val="18"/>
        </w:rPr>
        <w:t xml:space="preserve">special al </w:t>
      </w:r>
      <w:r w:rsidRPr="00F95046">
        <w:rPr>
          <w:rFonts w:ascii="Century Gothic" w:hAnsi="Century Gothic"/>
          <w:i/>
          <w:sz w:val="18"/>
          <w:szCs w:val="18"/>
        </w:rPr>
        <w:t>“Rescate del Patrimonio Cultural Tradicional”</w:t>
      </w:r>
      <w:r w:rsidRPr="00F95046">
        <w:rPr>
          <w:rFonts w:ascii="Century Gothic" w:hAnsi="Century Gothic"/>
          <w:sz w:val="18"/>
          <w:szCs w:val="18"/>
        </w:rPr>
        <w:t xml:space="preserve"> en las presentaciones relacionadas con la danza, la música y el canto.</w:t>
      </w:r>
      <w:r w:rsidR="00E172CA" w:rsidRPr="00F95046">
        <w:rPr>
          <w:rFonts w:ascii="Century Gothic" w:hAnsi="Century Gothic"/>
          <w:sz w:val="18"/>
          <w:szCs w:val="18"/>
        </w:rPr>
        <w:t xml:space="preserve"> </w:t>
      </w:r>
    </w:p>
    <w:p w:rsidR="00374FDB" w:rsidRPr="00F95046" w:rsidRDefault="00374FDB" w:rsidP="008F3B45">
      <w:pPr>
        <w:jc w:val="both"/>
        <w:rPr>
          <w:rFonts w:ascii="Century Gothic" w:hAnsi="Century Gothic"/>
          <w:b/>
          <w:color w:val="000000"/>
          <w:sz w:val="18"/>
          <w:szCs w:val="18"/>
          <w:u w:val="single"/>
        </w:rPr>
      </w:pPr>
    </w:p>
    <w:p w:rsidR="007A4C85" w:rsidRPr="00F95046" w:rsidRDefault="00FC762F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color w:val="000000"/>
          <w:sz w:val="18"/>
          <w:szCs w:val="18"/>
        </w:rPr>
        <w:t xml:space="preserve">ARTÍCULO </w:t>
      </w:r>
      <w:r w:rsidR="009E081E" w:rsidRPr="00F95046">
        <w:rPr>
          <w:rFonts w:ascii="Century Gothic" w:hAnsi="Century Gothic"/>
          <w:b/>
          <w:color w:val="000000"/>
          <w:sz w:val="18"/>
          <w:szCs w:val="18"/>
        </w:rPr>
        <w:t>4</w:t>
      </w:r>
      <w:r w:rsidR="00B120AB">
        <w:rPr>
          <w:rFonts w:ascii="Century Gothic" w:hAnsi="Century Gothic"/>
          <w:b/>
          <w:color w:val="000000"/>
          <w:sz w:val="18"/>
          <w:szCs w:val="18"/>
        </w:rPr>
        <w:t xml:space="preserve">: </w:t>
      </w:r>
    </w:p>
    <w:p w:rsidR="00EA5102" w:rsidRPr="00F95046" w:rsidRDefault="00EA5102" w:rsidP="008F3B45">
      <w:pPr>
        <w:jc w:val="both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F95046">
        <w:rPr>
          <w:rFonts w:ascii="Century Gothic" w:hAnsi="Century Gothic"/>
          <w:b/>
          <w:bCs/>
          <w:color w:val="000000"/>
          <w:sz w:val="18"/>
          <w:szCs w:val="18"/>
        </w:rPr>
        <w:t>RUBROS</w:t>
      </w:r>
      <w:r w:rsidR="00FE68CB" w:rsidRPr="00F95046">
        <w:rPr>
          <w:rFonts w:ascii="Century Gothic" w:hAnsi="Century Gothic"/>
          <w:b/>
          <w:bCs/>
          <w:color w:val="000000"/>
          <w:sz w:val="18"/>
          <w:szCs w:val="18"/>
        </w:rPr>
        <w:t xml:space="preserve"> </w:t>
      </w:r>
      <w:r w:rsidR="00824528" w:rsidRPr="00824528">
        <w:rPr>
          <w:rFonts w:ascii="Century Gothic" w:hAnsi="Century Gothic"/>
          <w:b/>
          <w:bCs/>
          <w:sz w:val="18"/>
          <w:szCs w:val="18"/>
        </w:rPr>
        <w:t>DE</w:t>
      </w:r>
      <w:r w:rsidR="00FE68CB" w:rsidRPr="00824528">
        <w:rPr>
          <w:rFonts w:ascii="Century Gothic" w:hAnsi="Century Gothic"/>
          <w:b/>
          <w:bCs/>
          <w:sz w:val="18"/>
          <w:szCs w:val="18"/>
        </w:rPr>
        <w:t xml:space="preserve"> MALAMBO</w:t>
      </w:r>
    </w:p>
    <w:p w:rsidR="00EA5102" w:rsidRPr="00F95046" w:rsidRDefault="00EA5102" w:rsidP="008F3B45">
      <w:pPr>
        <w:jc w:val="both"/>
        <w:rPr>
          <w:rFonts w:ascii="Century Gothic" w:hAnsi="Century Gothic"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2957"/>
        <w:gridCol w:w="3402"/>
      </w:tblGrid>
      <w:tr w:rsidR="00EA5102" w:rsidRPr="00F950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2" w:rsidRPr="00F95046" w:rsidRDefault="00EA5102" w:rsidP="002B7CBA">
            <w:pPr>
              <w:pStyle w:val="Textoindependiente2"/>
              <w:spacing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95046">
              <w:rPr>
                <w:rFonts w:ascii="Century Gothic" w:hAnsi="Century Gothic"/>
                <w:color w:val="000000"/>
                <w:sz w:val="18"/>
                <w:szCs w:val="18"/>
              </w:rPr>
              <w:t>RUBRO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2" w:rsidRPr="00F95046" w:rsidRDefault="00EA5102" w:rsidP="002B7CBA">
            <w:pPr>
              <w:pStyle w:val="Textoindependiente2"/>
              <w:spacing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95046">
              <w:rPr>
                <w:rFonts w:ascii="Century Gothic" w:hAnsi="Century Gothic"/>
                <w:color w:val="000000"/>
                <w:sz w:val="18"/>
                <w:szCs w:val="18"/>
              </w:rPr>
              <w:t>EDAD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2" w:rsidRPr="00F95046" w:rsidRDefault="00EA5102" w:rsidP="002B7CBA">
            <w:pPr>
              <w:pStyle w:val="Textoindependiente2"/>
              <w:spacing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95046">
              <w:rPr>
                <w:rFonts w:ascii="Century Gothic" w:hAnsi="Century Gothic"/>
                <w:color w:val="000000"/>
                <w:sz w:val="18"/>
                <w:szCs w:val="18"/>
              </w:rPr>
              <w:t>TIEMPO</w:t>
            </w:r>
          </w:p>
        </w:tc>
      </w:tr>
      <w:tr w:rsidR="00EA5102" w:rsidRPr="00F950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2" w:rsidRPr="00F95046" w:rsidRDefault="00EA5102" w:rsidP="008F3B45">
            <w:pPr>
              <w:pStyle w:val="Textoindependiente2"/>
              <w:spacing w:line="240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95046">
              <w:rPr>
                <w:rFonts w:ascii="Century Gothic" w:hAnsi="Century Gothic"/>
                <w:color w:val="000000"/>
                <w:sz w:val="18"/>
                <w:szCs w:val="18"/>
              </w:rPr>
              <w:t>MALAMBO MAYOR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2" w:rsidRPr="00F95046" w:rsidRDefault="00204C8E" w:rsidP="0080056E">
            <w:pPr>
              <w:pStyle w:val="Textoindependiente2"/>
              <w:spacing w:line="240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95046">
              <w:rPr>
                <w:rFonts w:ascii="Century Gothic" w:hAnsi="Century Gothic"/>
                <w:color w:val="000000"/>
                <w:sz w:val="18"/>
                <w:szCs w:val="18"/>
              </w:rPr>
              <w:t>M</w:t>
            </w:r>
            <w:r w:rsidR="00EA5102" w:rsidRPr="00F95046">
              <w:rPr>
                <w:rFonts w:ascii="Century Gothic" w:hAnsi="Century Gothic"/>
                <w:color w:val="000000"/>
                <w:sz w:val="18"/>
                <w:szCs w:val="18"/>
              </w:rPr>
              <w:t>ayor de 2</w:t>
            </w:r>
            <w:r w:rsidR="0080056E" w:rsidRPr="00F9504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  <w:r w:rsidR="00EA5102" w:rsidRPr="00F9504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años</w:t>
            </w:r>
            <w:r w:rsidR="008103BE" w:rsidRPr="00F95046">
              <w:rPr>
                <w:rFonts w:ascii="Century Gothic" w:hAnsi="Century Gothic"/>
                <w:color w:val="000000"/>
                <w:sz w:val="18"/>
                <w:szCs w:val="18"/>
              </w:rPr>
              <w:t>, cumplidos al día de inicio del Festival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2" w:rsidRPr="00F95046" w:rsidRDefault="00B57603" w:rsidP="001E6FD6">
            <w:pPr>
              <w:pStyle w:val="Textoindependiente2"/>
              <w:spacing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95046">
              <w:rPr>
                <w:rFonts w:ascii="Century Gothic" w:hAnsi="Century Gothic"/>
                <w:color w:val="000000"/>
                <w:sz w:val="18"/>
                <w:szCs w:val="18"/>
              </w:rPr>
              <w:t>h</w:t>
            </w:r>
            <w:r w:rsidR="00EA5102" w:rsidRPr="00F95046">
              <w:rPr>
                <w:rFonts w:ascii="Century Gothic" w:hAnsi="Century Gothic"/>
                <w:color w:val="000000"/>
                <w:sz w:val="18"/>
                <w:szCs w:val="18"/>
              </w:rPr>
              <w:t>asta un máximo de 5 minutos</w:t>
            </w:r>
          </w:p>
        </w:tc>
      </w:tr>
      <w:tr w:rsidR="00EA5102" w:rsidRPr="00F950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2" w:rsidRPr="00F95046" w:rsidRDefault="00EA5102" w:rsidP="008F3B45">
            <w:pPr>
              <w:pStyle w:val="Textoindependiente2"/>
              <w:spacing w:line="240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95046">
              <w:rPr>
                <w:rFonts w:ascii="Century Gothic" w:hAnsi="Century Gothic"/>
                <w:color w:val="000000"/>
                <w:sz w:val="18"/>
                <w:szCs w:val="18"/>
              </w:rPr>
              <w:t>MALAMBO JUVENIL ESPECIAL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2" w:rsidRPr="00F95046" w:rsidRDefault="00204C8E" w:rsidP="0080056E">
            <w:pPr>
              <w:pStyle w:val="Textoindependiente2"/>
              <w:spacing w:line="240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95046">
              <w:rPr>
                <w:rFonts w:ascii="Century Gothic" w:hAnsi="Century Gothic"/>
                <w:color w:val="000000"/>
                <w:sz w:val="18"/>
                <w:szCs w:val="18"/>
              </w:rPr>
              <w:t>D</w:t>
            </w:r>
            <w:r w:rsidR="00EA5102" w:rsidRPr="00F9504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e </w:t>
            </w:r>
            <w:smartTag w:uri="urn:schemas-microsoft-com:office:smarttags" w:element="metricconverter">
              <w:smartTagPr>
                <w:attr w:name="ProductID" w:val="17 a"/>
              </w:smartTagPr>
              <w:r w:rsidR="00EA5102" w:rsidRPr="00F95046">
                <w:rPr>
                  <w:rFonts w:ascii="Century Gothic" w:hAnsi="Century Gothic"/>
                  <w:color w:val="000000"/>
                  <w:sz w:val="18"/>
                  <w:szCs w:val="18"/>
                </w:rPr>
                <w:t>17 a</w:t>
              </w:r>
            </w:smartTag>
            <w:r w:rsidR="00EA5102" w:rsidRPr="00F9504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="0080056E" w:rsidRPr="00F95046">
              <w:rPr>
                <w:rFonts w:ascii="Century Gothic" w:hAnsi="Century Gothic"/>
                <w:color w:val="000000"/>
                <w:sz w:val="18"/>
                <w:szCs w:val="18"/>
              </w:rPr>
              <w:t>20</w:t>
            </w:r>
            <w:r w:rsidR="00EA5102" w:rsidRPr="00F9504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años</w:t>
            </w:r>
            <w:r w:rsidR="008103BE" w:rsidRPr="00F95046">
              <w:rPr>
                <w:rFonts w:ascii="Century Gothic" w:hAnsi="Century Gothic"/>
                <w:color w:val="000000"/>
                <w:sz w:val="18"/>
                <w:szCs w:val="18"/>
              </w:rPr>
              <w:t>, cumplidos al día de inicio del Festival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2" w:rsidRPr="00F95046" w:rsidRDefault="00B57603" w:rsidP="001E6FD6">
            <w:pPr>
              <w:pStyle w:val="Textoindependiente2"/>
              <w:spacing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95046">
              <w:rPr>
                <w:rFonts w:ascii="Century Gothic" w:hAnsi="Century Gothic"/>
                <w:color w:val="000000"/>
                <w:sz w:val="18"/>
                <w:szCs w:val="18"/>
              </w:rPr>
              <w:t>h</w:t>
            </w:r>
            <w:r w:rsidR="00EA5102" w:rsidRPr="00F95046">
              <w:rPr>
                <w:rFonts w:ascii="Century Gothic" w:hAnsi="Century Gothic"/>
                <w:color w:val="000000"/>
                <w:sz w:val="18"/>
                <w:szCs w:val="18"/>
              </w:rPr>
              <w:t>asta un máximo de 4 minutos</w:t>
            </w:r>
          </w:p>
        </w:tc>
      </w:tr>
      <w:tr w:rsidR="00EA5102" w:rsidRPr="00F950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2" w:rsidRPr="00F95046" w:rsidRDefault="00EA5102" w:rsidP="008F3B45">
            <w:pPr>
              <w:pStyle w:val="Textoindependiente2"/>
              <w:spacing w:line="240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9504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MALAMBO JUVENIL                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2" w:rsidRPr="00F95046" w:rsidRDefault="00204C8E" w:rsidP="008F3B45">
            <w:pPr>
              <w:pStyle w:val="Textoindependiente2"/>
              <w:spacing w:line="240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95046">
              <w:rPr>
                <w:rFonts w:ascii="Century Gothic" w:hAnsi="Century Gothic"/>
                <w:color w:val="000000"/>
                <w:sz w:val="18"/>
                <w:szCs w:val="18"/>
              </w:rPr>
              <w:t>D</w:t>
            </w:r>
            <w:r w:rsidR="00EA5102" w:rsidRPr="00F9504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e </w:t>
            </w:r>
            <w:smartTag w:uri="urn:schemas-microsoft-com:office:smarttags" w:element="metricconverter">
              <w:smartTagPr>
                <w:attr w:name="ProductID" w:val="14 a"/>
              </w:smartTagPr>
              <w:r w:rsidR="00EA5102" w:rsidRPr="00F95046">
                <w:rPr>
                  <w:rFonts w:ascii="Century Gothic" w:hAnsi="Century Gothic"/>
                  <w:color w:val="000000"/>
                  <w:sz w:val="18"/>
                  <w:szCs w:val="18"/>
                </w:rPr>
                <w:t>14 a</w:t>
              </w:r>
            </w:smartTag>
            <w:r w:rsidR="00EA5102" w:rsidRPr="00F9504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16 años</w:t>
            </w:r>
            <w:r w:rsidR="008103BE" w:rsidRPr="00F95046">
              <w:rPr>
                <w:rFonts w:ascii="Century Gothic" w:hAnsi="Century Gothic"/>
                <w:color w:val="000000"/>
                <w:sz w:val="18"/>
                <w:szCs w:val="18"/>
              </w:rPr>
              <w:t>, cumplidos al día de inicio del Festival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2" w:rsidRPr="00F95046" w:rsidRDefault="00B57603" w:rsidP="001E6FD6">
            <w:pPr>
              <w:pStyle w:val="Textoindependiente2"/>
              <w:spacing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95046">
              <w:rPr>
                <w:rFonts w:ascii="Century Gothic" w:hAnsi="Century Gothic"/>
                <w:color w:val="000000"/>
                <w:sz w:val="18"/>
                <w:szCs w:val="18"/>
              </w:rPr>
              <w:t>h</w:t>
            </w:r>
            <w:r w:rsidR="00EA5102" w:rsidRPr="00F95046">
              <w:rPr>
                <w:rFonts w:ascii="Century Gothic" w:hAnsi="Century Gothic"/>
                <w:color w:val="000000"/>
                <w:sz w:val="18"/>
                <w:szCs w:val="18"/>
              </w:rPr>
              <w:t>asta un máximo de 3 minutos</w:t>
            </w:r>
          </w:p>
        </w:tc>
      </w:tr>
      <w:tr w:rsidR="00EA5102" w:rsidRPr="00F950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2" w:rsidRPr="00F95046" w:rsidRDefault="00EA5102" w:rsidP="008F3B45">
            <w:pPr>
              <w:pStyle w:val="Textoindependiente2"/>
              <w:spacing w:line="240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9504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MALAMBO MENOR                  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2" w:rsidRPr="00F95046" w:rsidRDefault="00204C8E" w:rsidP="008F3B45">
            <w:pPr>
              <w:pStyle w:val="Textoindependiente2"/>
              <w:spacing w:line="240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95046">
              <w:rPr>
                <w:rFonts w:ascii="Century Gothic" w:hAnsi="Century Gothic"/>
                <w:color w:val="000000"/>
                <w:sz w:val="18"/>
                <w:szCs w:val="18"/>
              </w:rPr>
              <w:t>D</w:t>
            </w:r>
            <w:r w:rsidR="00EA5102" w:rsidRPr="00F9504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e </w:t>
            </w:r>
            <w:smartTag w:uri="urn:schemas-microsoft-com:office:smarttags" w:element="metricconverter">
              <w:smartTagPr>
                <w:attr w:name="ProductID" w:val="10 a"/>
              </w:smartTagPr>
              <w:r w:rsidR="00EA5102" w:rsidRPr="00F95046">
                <w:rPr>
                  <w:rFonts w:ascii="Century Gothic" w:hAnsi="Century Gothic"/>
                  <w:color w:val="000000"/>
                  <w:sz w:val="18"/>
                  <w:szCs w:val="18"/>
                </w:rPr>
                <w:t>10 a</w:t>
              </w:r>
            </w:smartTag>
            <w:r w:rsidR="00EA5102" w:rsidRPr="00F9504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13 años</w:t>
            </w:r>
            <w:r w:rsidR="008103BE" w:rsidRPr="00F95046">
              <w:rPr>
                <w:rFonts w:ascii="Century Gothic" w:hAnsi="Century Gothic"/>
                <w:color w:val="000000"/>
                <w:sz w:val="18"/>
                <w:szCs w:val="18"/>
              </w:rPr>
              <w:t>, cumplidos al día de inicio del Festival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2" w:rsidRPr="00F95046" w:rsidRDefault="00B57603" w:rsidP="001E6FD6">
            <w:pPr>
              <w:pStyle w:val="Textoindependiente2"/>
              <w:spacing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95046">
              <w:rPr>
                <w:rFonts w:ascii="Century Gothic" w:hAnsi="Century Gothic"/>
                <w:color w:val="000000"/>
                <w:sz w:val="18"/>
                <w:szCs w:val="18"/>
              </w:rPr>
              <w:t>h</w:t>
            </w:r>
            <w:r w:rsidR="00EA5102" w:rsidRPr="00F95046">
              <w:rPr>
                <w:rFonts w:ascii="Century Gothic" w:hAnsi="Century Gothic"/>
                <w:color w:val="000000"/>
                <w:sz w:val="18"/>
                <w:szCs w:val="18"/>
              </w:rPr>
              <w:t>asta un máximo de 3 minutos</w:t>
            </w:r>
          </w:p>
        </w:tc>
      </w:tr>
      <w:tr w:rsidR="00EA5102" w:rsidRPr="00F950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2" w:rsidRPr="00F95046" w:rsidRDefault="00EA5102" w:rsidP="008F3B45">
            <w:pPr>
              <w:pStyle w:val="Textoindependiente2"/>
              <w:spacing w:line="240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9504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MALAMBO INFANTIL              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2" w:rsidRPr="00F95046" w:rsidRDefault="00204C8E" w:rsidP="008F3B45">
            <w:pPr>
              <w:pStyle w:val="Textoindependiente2"/>
              <w:spacing w:line="240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95046">
              <w:rPr>
                <w:rFonts w:ascii="Century Gothic" w:hAnsi="Century Gothic"/>
                <w:color w:val="000000"/>
                <w:sz w:val="18"/>
                <w:szCs w:val="18"/>
              </w:rPr>
              <w:t>H</w:t>
            </w:r>
            <w:r w:rsidR="00EA5102" w:rsidRPr="00F95046">
              <w:rPr>
                <w:rFonts w:ascii="Century Gothic" w:hAnsi="Century Gothic"/>
                <w:color w:val="000000"/>
                <w:sz w:val="18"/>
                <w:szCs w:val="18"/>
              </w:rPr>
              <w:t>asta 9 años</w:t>
            </w:r>
            <w:r w:rsidR="008103BE" w:rsidRPr="00F95046">
              <w:rPr>
                <w:rFonts w:ascii="Century Gothic" w:hAnsi="Century Gothic"/>
                <w:color w:val="000000"/>
                <w:sz w:val="18"/>
                <w:szCs w:val="18"/>
              </w:rPr>
              <w:t>, cumplidos al día de inicio del Festival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2" w:rsidRPr="00F95046" w:rsidRDefault="00B57603" w:rsidP="001E6FD6">
            <w:pPr>
              <w:pStyle w:val="Textoindependiente2"/>
              <w:spacing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95046">
              <w:rPr>
                <w:rFonts w:ascii="Century Gothic" w:hAnsi="Century Gothic"/>
                <w:color w:val="000000"/>
                <w:sz w:val="18"/>
                <w:szCs w:val="18"/>
              </w:rPr>
              <w:t>h</w:t>
            </w:r>
            <w:r w:rsidR="00EA5102" w:rsidRPr="00F95046">
              <w:rPr>
                <w:rFonts w:ascii="Century Gothic" w:hAnsi="Century Gothic"/>
                <w:color w:val="000000"/>
                <w:sz w:val="18"/>
                <w:szCs w:val="18"/>
              </w:rPr>
              <w:t>asta un máximo de 3 minutos</w:t>
            </w:r>
          </w:p>
        </w:tc>
      </w:tr>
      <w:tr w:rsidR="00EA5102" w:rsidRPr="00F950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2" w:rsidRPr="00F95046" w:rsidRDefault="00EA5102" w:rsidP="008F3B45">
            <w:pPr>
              <w:pStyle w:val="Textoindependiente2"/>
              <w:spacing w:line="240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9504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MALAMBO VETERANO           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2" w:rsidRPr="00F95046" w:rsidRDefault="00204C8E" w:rsidP="00E13DAA">
            <w:pPr>
              <w:pStyle w:val="Textoindependiente2"/>
              <w:spacing w:line="240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95046">
              <w:rPr>
                <w:rFonts w:ascii="Century Gothic" w:hAnsi="Century Gothic"/>
                <w:color w:val="000000"/>
                <w:sz w:val="18"/>
                <w:szCs w:val="18"/>
              </w:rPr>
              <w:t>M</w:t>
            </w:r>
            <w:r w:rsidR="00EA5102" w:rsidRPr="00F9504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ayor de </w:t>
            </w:r>
            <w:r w:rsidR="00E13DAA" w:rsidRPr="00F95046">
              <w:rPr>
                <w:rFonts w:ascii="Century Gothic" w:hAnsi="Century Gothic"/>
                <w:color w:val="000000"/>
                <w:sz w:val="18"/>
                <w:szCs w:val="18"/>
              </w:rPr>
              <w:t>45</w:t>
            </w:r>
            <w:r w:rsidR="00577402" w:rsidRPr="00F9504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="00EA5102" w:rsidRPr="00F95046">
              <w:rPr>
                <w:rFonts w:ascii="Century Gothic" w:hAnsi="Century Gothic"/>
                <w:color w:val="000000"/>
                <w:sz w:val="18"/>
                <w:szCs w:val="18"/>
              </w:rPr>
              <w:t>años</w:t>
            </w:r>
            <w:r w:rsidR="008103BE" w:rsidRPr="00F95046">
              <w:rPr>
                <w:rFonts w:ascii="Century Gothic" w:hAnsi="Century Gothic"/>
                <w:color w:val="000000"/>
                <w:sz w:val="18"/>
                <w:szCs w:val="18"/>
              </w:rPr>
              <w:t>, cumplidos al día de inicio del Festival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2" w:rsidRPr="00F95046" w:rsidRDefault="00B57603" w:rsidP="001E6FD6">
            <w:pPr>
              <w:pStyle w:val="Textoindependiente2"/>
              <w:spacing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95046">
              <w:rPr>
                <w:rFonts w:ascii="Century Gothic" w:hAnsi="Century Gothic"/>
                <w:color w:val="000000"/>
                <w:sz w:val="18"/>
                <w:szCs w:val="18"/>
              </w:rPr>
              <w:t>m</w:t>
            </w:r>
            <w:r w:rsidR="00EA5102" w:rsidRPr="00F95046">
              <w:rPr>
                <w:rFonts w:ascii="Century Gothic" w:hAnsi="Century Gothic"/>
                <w:color w:val="000000"/>
                <w:sz w:val="18"/>
                <w:szCs w:val="18"/>
              </w:rPr>
              <w:t>ínimo de exposición 2 minutos</w:t>
            </w:r>
          </w:p>
        </w:tc>
      </w:tr>
      <w:tr w:rsidR="00EA5102" w:rsidRPr="00F950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2" w:rsidRPr="00F95046" w:rsidRDefault="00EA5102" w:rsidP="008F3B45">
            <w:pPr>
              <w:pStyle w:val="Textoindependiente2"/>
              <w:spacing w:line="240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9504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CUARTETO COMBINADO DE MALAMBO     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2" w:rsidRPr="00F95046" w:rsidRDefault="00204C8E" w:rsidP="008F3B45">
            <w:pPr>
              <w:pStyle w:val="Textoindependiente2"/>
              <w:spacing w:line="240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95046">
              <w:rPr>
                <w:rFonts w:ascii="Century Gothic" w:hAnsi="Century Gothic"/>
                <w:color w:val="000000"/>
                <w:sz w:val="18"/>
                <w:szCs w:val="18"/>
              </w:rPr>
              <w:t>M</w:t>
            </w:r>
            <w:r w:rsidR="00EA5102" w:rsidRPr="00F95046">
              <w:rPr>
                <w:rFonts w:ascii="Century Gothic" w:hAnsi="Century Gothic"/>
                <w:color w:val="000000"/>
                <w:sz w:val="18"/>
                <w:szCs w:val="18"/>
              </w:rPr>
              <w:t>ayores de 14 años</w:t>
            </w:r>
            <w:r w:rsidR="008103BE" w:rsidRPr="00F95046">
              <w:rPr>
                <w:rFonts w:ascii="Century Gothic" w:hAnsi="Century Gothic"/>
                <w:color w:val="000000"/>
                <w:sz w:val="18"/>
                <w:szCs w:val="18"/>
              </w:rPr>
              <w:t>, cumplidos al día de inicio del Festival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2" w:rsidRPr="00F95046" w:rsidRDefault="00B57603" w:rsidP="001E6FD6">
            <w:pPr>
              <w:pStyle w:val="Textoindependiente2"/>
              <w:spacing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95046">
              <w:rPr>
                <w:rFonts w:ascii="Century Gothic" w:hAnsi="Century Gothic"/>
                <w:color w:val="000000"/>
                <w:sz w:val="18"/>
                <w:szCs w:val="18"/>
              </w:rPr>
              <w:t>hasta un máximo de 4 minutos</w:t>
            </w:r>
          </w:p>
        </w:tc>
      </w:tr>
      <w:tr w:rsidR="00EA5102" w:rsidRPr="00F950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2" w:rsidRPr="00F95046" w:rsidRDefault="00EA5102" w:rsidP="008F3B45">
            <w:pPr>
              <w:pStyle w:val="Textoindependiente2"/>
              <w:spacing w:line="240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95046">
              <w:rPr>
                <w:rFonts w:ascii="Century Gothic" w:hAnsi="Century Gothic"/>
                <w:color w:val="000000"/>
                <w:sz w:val="18"/>
                <w:szCs w:val="18"/>
              </w:rPr>
              <w:t>CUARTETO COMBINADO DE MALAMBO MENOR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2" w:rsidRPr="00F95046" w:rsidRDefault="00204C8E" w:rsidP="008F3B45">
            <w:pPr>
              <w:pStyle w:val="Textoindependiente2"/>
              <w:spacing w:line="240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95046">
              <w:rPr>
                <w:rFonts w:ascii="Century Gothic" w:hAnsi="Century Gothic"/>
                <w:color w:val="000000"/>
                <w:sz w:val="18"/>
                <w:szCs w:val="18"/>
              </w:rPr>
              <w:t>H</w:t>
            </w:r>
            <w:r w:rsidR="00EA5102" w:rsidRPr="00F95046">
              <w:rPr>
                <w:rFonts w:ascii="Century Gothic" w:hAnsi="Century Gothic"/>
                <w:color w:val="000000"/>
                <w:sz w:val="18"/>
                <w:szCs w:val="18"/>
              </w:rPr>
              <w:t>asta 13 años</w:t>
            </w:r>
            <w:r w:rsidR="008103BE" w:rsidRPr="00F95046">
              <w:rPr>
                <w:rFonts w:ascii="Century Gothic" w:hAnsi="Century Gothic"/>
                <w:color w:val="000000"/>
                <w:sz w:val="18"/>
                <w:szCs w:val="18"/>
              </w:rPr>
              <w:t>, cumplidos al día de inicio del Festival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2" w:rsidRPr="00F95046" w:rsidRDefault="00B57603" w:rsidP="001E6FD6">
            <w:pPr>
              <w:pStyle w:val="Textoindependiente2"/>
              <w:spacing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95046">
              <w:rPr>
                <w:rFonts w:ascii="Century Gothic" w:hAnsi="Century Gothic"/>
                <w:color w:val="000000"/>
                <w:sz w:val="18"/>
                <w:szCs w:val="18"/>
              </w:rPr>
              <w:t>h</w:t>
            </w:r>
            <w:r w:rsidR="00EA5102" w:rsidRPr="00F95046">
              <w:rPr>
                <w:rFonts w:ascii="Century Gothic" w:hAnsi="Century Gothic"/>
                <w:color w:val="000000"/>
                <w:sz w:val="18"/>
                <w:szCs w:val="18"/>
              </w:rPr>
              <w:t>asta un máximo de 3 minutos</w:t>
            </w:r>
          </w:p>
        </w:tc>
      </w:tr>
    </w:tbl>
    <w:p w:rsidR="00BB2F3C" w:rsidRPr="00F95046" w:rsidRDefault="00BB2F3C" w:rsidP="008F3B45">
      <w:pPr>
        <w:jc w:val="both"/>
        <w:rPr>
          <w:rFonts w:ascii="Century Gothic" w:hAnsi="Century Gothic"/>
          <w:spacing w:val="-4"/>
          <w:sz w:val="18"/>
          <w:szCs w:val="18"/>
        </w:rPr>
      </w:pPr>
    </w:p>
    <w:p w:rsidR="007A4C85" w:rsidRPr="00F95046" w:rsidRDefault="007A4C85" w:rsidP="00167EBB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293057">
        <w:rPr>
          <w:rFonts w:ascii="Century Gothic" w:hAnsi="Century Gothic"/>
          <w:color w:val="000000" w:themeColor="text1"/>
          <w:sz w:val="18"/>
          <w:szCs w:val="18"/>
        </w:rPr>
        <w:t xml:space="preserve">Los </w:t>
      </w:r>
      <w:r w:rsidR="00FE68CB" w:rsidRPr="00293057">
        <w:rPr>
          <w:rFonts w:ascii="Century Gothic" w:hAnsi="Century Gothic"/>
          <w:color w:val="000000" w:themeColor="text1"/>
          <w:sz w:val="18"/>
          <w:szCs w:val="18"/>
        </w:rPr>
        <w:t>participantes</w:t>
      </w:r>
      <w:r w:rsidRPr="00824528">
        <w:rPr>
          <w:rFonts w:ascii="Century Gothic" w:hAnsi="Century Gothic"/>
          <w:b/>
          <w:color w:val="FF0000"/>
          <w:sz w:val="18"/>
          <w:szCs w:val="18"/>
        </w:rPr>
        <w:t xml:space="preserve"> </w:t>
      </w:r>
      <w:r w:rsidRPr="00F95046">
        <w:rPr>
          <w:rFonts w:ascii="Century Gothic" w:hAnsi="Century Gothic"/>
          <w:sz w:val="18"/>
          <w:szCs w:val="18"/>
        </w:rPr>
        <w:t>que excedan el tiempo máximo estipulado, quedarán automáticamente fuera de concurso.</w:t>
      </w:r>
    </w:p>
    <w:p w:rsidR="007A4C85" w:rsidRPr="00F95046" w:rsidRDefault="007A4C85" w:rsidP="00167EBB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La caída del malambista no determinará su descalificación.</w:t>
      </w:r>
    </w:p>
    <w:p w:rsidR="007A4C85" w:rsidRPr="00F95046" w:rsidRDefault="007A4C85" w:rsidP="008F3B45">
      <w:pPr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294954" w:rsidRPr="00F95046" w:rsidRDefault="00294954" w:rsidP="008F3B45">
      <w:pPr>
        <w:jc w:val="both"/>
        <w:rPr>
          <w:rFonts w:ascii="Century Gothic" w:hAnsi="Century Gothic"/>
          <w:b/>
          <w:sz w:val="18"/>
          <w:szCs w:val="18"/>
        </w:rPr>
      </w:pPr>
    </w:p>
    <w:p w:rsidR="003C52DB" w:rsidRPr="00F95046" w:rsidRDefault="003C52DB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 xml:space="preserve">ARTÍCULO </w:t>
      </w:r>
      <w:r w:rsidR="009E081E" w:rsidRPr="00F95046">
        <w:rPr>
          <w:rFonts w:ascii="Century Gothic" w:hAnsi="Century Gothic"/>
          <w:b/>
          <w:sz w:val="18"/>
          <w:szCs w:val="18"/>
        </w:rPr>
        <w:t>5</w:t>
      </w:r>
    </w:p>
    <w:p w:rsidR="00CD20ED" w:rsidRPr="00F95046" w:rsidRDefault="00CD20ED" w:rsidP="008F3B45">
      <w:pPr>
        <w:jc w:val="both"/>
        <w:rPr>
          <w:rFonts w:ascii="Century Gothic" w:hAnsi="Century Gothic"/>
          <w:sz w:val="18"/>
          <w:szCs w:val="18"/>
        </w:rPr>
      </w:pPr>
    </w:p>
    <w:p w:rsidR="00F95046" w:rsidRPr="00293057" w:rsidRDefault="00F95046" w:rsidP="00F95046">
      <w:pPr>
        <w:numPr>
          <w:ilvl w:val="0"/>
          <w:numId w:val="5"/>
        </w:numPr>
        <w:rPr>
          <w:rFonts w:ascii="Century Gothic" w:hAnsi="Century Gothic"/>
          <w:color w:val="000000" w:themeColor="text1"/>
          <w:sz w:val="18"/>
          <w:szCs w:val="18"/>
        </w:rPr>
      </w:pPr>
      <w:r w:rsidRPr="00293057">
        <w:rPr>
          <w:rFonts w:ascii="Century Gothic" w:hAnsi="Century Gothic"/>
          <w:color w:val="000000" w:themeColor="text1"/>
          <w:sz w:val="18"/>
          <w:szCs w:val="18"/>
        </w:rPr>
        <w:t xml:space="preserve">Debido a la dispersión regional de la representación del rubro </w:t>
      </w:r>
      <w:r w:rsidR="00B120AB" w:rsidRPr="00293057">
        <w:rPr>
          <w:rFonts w:ascii="Century Gothic" w:hAnsi="Century Gothic"/>
          <w:color w:val="000000" w:themeColor="text1"/>
          <w:sz w:val="18"/>
          <w:szCs w:val="18"/>
        </w:rPr>
        <w:t>MALAMBO</w:t>
      </w:r>
      <w:r w:rsidRPr="00293057">
        <w:rPr>
          <w:rFonts w:ascii="Century Gothic" w:hAnsi="Century Gothic"/>
          <w:color w:val="000000" w:themeColor="text1"/>
          <w:sz w:val="18"/>
          <w:szCs w:val="18"/>
        </w:rPr>
        <w:t>, el estilo distintivo como “fuerte” de cada provincia se considerará:</w:t>
      </w:r>
    </w:p>
    <w:p w:rsidR="00B120AB" w:rsidRPr="00293057" w:rsidRDefault="00B120AB" w:rsidP="00B120AB">
      <w:pPr>
        <w:ind w:left="720"/>
        <w:rPr>
          <w:rFonts w:ascii="Century Gothic" w:hAnsi="Century Gothic"/>
          <w:color w:val="000000" w:themeColor="text1"/>
          <w:sz w:val="18"/>
          <w:szCs w:val="18"/>
        </w:rPr>
      </w:pPr>
    </w:p>
    <w:p w:rsidR="00F95046" w:rsidRPr="00293057" w:rsidRDefault="00D85D1C" w:rsidP="00F95046">
      <w:pPr>
        <w:rPr>
          <w:rFonts w:ascii="Century Gothic" w:hAnsi="Century Gothic"/>
          <w:color w:val="000000" w:themeColor="text1"/>
          <w:sz w:val="18"/>
          <w:szCs w:val="18"/>
        </w:rPr>
      </w:pPr>
      <w:r w:rsidRPr="00293057">
        <w:rPr>
          <w:rFonts w:ascii="Century Gothic" w:hAnsi="Century Gothic"/>
          <w:color w:val="000000" w:themeColor="text1"/>
          <w:sz w:val="18"/>
          <w:szCs w:val="18"/>
        </w:rPr>
        <w:t xml:space="preserve">               </w:t>
      </w:r>
      <w:r w:rsidR="00F95046" w:rsidRPr="00293057">
        <w:rPr>
          <w:rFonts w:ascii="Century Gothic" w:hAnsi="Century Gothic"/>
          <w:color w:val="000000" w:themeColor="text1"/>
          <w:sz w:val="18"/>
          <w:szCs w:val="18"/>
        </w:rPr>
        <w:t>Sureño: BUENOS AIRES, LA PAMPA, RIO NEGRO, NEUQUÉN, CHUBUT, SANTA CRUZ,  TIERRA DEL FUEGO.</w:t>
      </w:r>
    </w:p>
    <w:p w:rsidR="00B120AB" w:rsidRPr="00293057" w:rsidRDefault="00B120AB" w:rsidP="00F95046">
      <w:pPr>
        <w:rPr>
          <w:rFonts w:ascii="Century Gothic" w:hAnsi="Century Gothic"/>
          <w:color w:val="000000" w:themeColor="text1"/>
          <w:sz w:val="18"/>
          <w:szCs w:val="18"/>
        </w:rPr>
      </w:pPr>
    </w:p>
    <w:p w:rsidR="00D85D1C" w:rsidRPr="00293057" w:rsidRDefault="00D85D1C" w:rsidP="00F95046">
      <w:pPr>
        <w:rPr>
          <w:rFonts w:ascii="Century Gothic" w:hAnsi="Century Gothic"/>
          <w:color w:val="000000" w:themeColor="text1"/>
          <w:sz w:val="18"/>
          <w:szCs w:val="18"/>
        </w:rPr>
      </w:pPr>
      <w:r w:rsidRPr="00293057">
        <w:rPr>
          <w:rFonts w:ascii="Century Gothic" w:hAnsi="Century Gothic"/>
          <w:color w:val="000000" w:themeColor="text1"/>
          <w:sz w:val="18"/>
          <w:szCs w:val="18"/>
        </w:rPr>
        <w:t xml:space="preserve">               </w:t>
      </w:r>
      <w:r w:rsidR="00F95046" w:rsidRPr="00293057">
        <w:rPr>
          <w:rFonts w:ascii="Century Gothic" w:hAnsi="Century Gothic"/>
          <w:color w:val="000000" w:themeColor="text1"/>
          <w:sz w:val="18"/>
          <w:szCs w:val="18"/>
        </w:rPr>
        <w:t xml:space="preserve">Norteño: SALTA, TUCUMÁN, SANTIAGO DEL ESTERO, JUJUY, CATAMARCA, LA RIOJA, FORMOSA, CHACO, </w:t>
      </w:r>
    </w:p>
    <w:p w:rsidR="00F95046" w:rsidRPr="00293057" w:rsidRDefault="00D85D1C" w:rsidP="00F95046">
      <w:pPr>
        <w:rPr>
          <w:rFonts w:ascii="Century Gothic" w:hAnsi="Century Gothic"/>
          <w:color w:val="000000" w:themeColor="text1"/>
          <w:sz w:val="18"/>
          <w:szCs w:val="18"/>
        </w:rPr>
      </w:pPr>
      <w:r w:rsidRPr="00293057">
        <w:rPr>
          <w:rFonts w:ascii="Century Gothic" w:hAnsi="Century Gothic"/>
          <w:color w:val="000000" w:themeColor="text1"/>
          <w:sz w:val="18"/>
          <w:szCs w:val="18"/>
        </w:rPr>
        <w:t xml:space="preserve">               </w:t>
      </w:r>
      <w:r w:rsidR="00F95046" w:rsidRPr="00293057">
        <w:rPr>
          <w:rFonts w:ascii="Century Gothic" w:hAnsi="Century Gothic"/>
          <w:color w:val="000000" w:themeColor="text1"/>
          <w:sz w:val="18"/>
          <w:szCs w:val="18"/>
        </w:rPr>
        <w:t>CORRIENTES, MISIONES.</w:t>
      </w:r>
    </w:p>
    <w:p w:rsidR="00B120AB" w:rsidRPr="00293057" w:rsidRDefault="00B120AB" w:rsidP="00F95046">
      <w:pPr>
        <w:rPr>
          <w:rFonts w:ascii="Century Gothic" w:hAnsi="Century Gothic"/>
          <w:color w:val="000000" w:themeColor="text1"/>
          <w:sz w:val="18"/>
          <w:szCs w:val="18"/>
        </w:rPr>
      </w:pPr>
    </w:p>
    <w:p w:rsidR="00F95046" w:rsidRPr="00293057" w:rsidRDefault="00D85D1C" w:rsidP="00F95046">
      <w:pPr>
        <w:rPr>
          <w:rFonts w:ascii="Century Gothic" w:hAnsi="Century Gothic"/>
          <w:color w:val="000000" w:themeColor="text1"/>
          <w:sz w:val="18"/>
          <w:szCs w:val="18"/>
        </w:rPr>
      </w:pPr>
      <w:r w:rsidRPr="00293057">
        <w:rPr>
          <w:rFonts w:ascii="Century Gothic" w:hAnsi="Century Gothic"/>
          <w:color w:val="000000" w:themeColor="text1"/>
          <w:sz w:val="18"/>
          <w:szCs w:val="18"/>
        </w:rPr>
        <w:t xml:space="preserve">               </w:t>
      </w:r>
      <w:r w:rsidR="00F95046" w:rsidRPr="00293057">
        <w:rPr>
          <w:rFonts w:ascii="Century Gothic" w:hAnsi="Century Gothic"/>
          <w:color w:val="000000" w:themeColor="text1"/>
          <w:sz w:val="18"/>
          <w:szCs w:val="18"/>
        </w:rPr>
        <w:t>Sureño o Norteño: CÓRDOBA, SANTA FE, SAN LUIS, MENDOZA, SAN JUAN, ENTRE RÍOS.</w:t>
      </w:r>
    </w:p>
    <w:p w:rsidR="00F95046" w:rsidRPr="00293057" w:rsidRDefault="00F95046" w:rsidP="00F95046">
      <w:pPr>
        <w:rPr>
          <w:rFonts w:ascii="Century Gothic" w:hAnsi="Century Gothic"/>
          <w:color w:val="000000" w:themeColor="text1"/>
          <w:sz w:val="18"/>
          <w:szCs w:val="18"/>
        </w:rPr>
      </w:pPr>
    </w:p>
    <w:p w:rsidR="00F95046" w:rsidRPr="00F95046" w:rsidRDefault="00F95046" w:rsidP="00F95046">
      <w:pPr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Las botas fuertes deberán tener media suela y freno como máximo, sin puntera metálica. De colores tradicionales (negro o marrón); las botas de potro deberán ser de formato auténtico, lo cual no implica la obligación de que sean del mismo material con que se confeccionaban antiguamente: alpargata, zapato, etc.</w:t>
      </w:r>
    </w:p>
    <w:p w:rsidR="00F95046" w:rsidRPr="00F95046" w:rsidRDefault="00F95046" w:rsidP="00F95046">
      <w:pPr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No se permitirá el uso de puñales, boleadoras, lanzas, taleros, espuelas ni otro tipo de elemento accesorio ajeno al modo de malambo de exhibición que exige este reglamento.</w:t>
      </w:r>
    </w:p>
    <w:p w:rsidR="00F95046" w:rsidRPr="00F95046" w:rsidRDefault="00F95046" w:rsidP="00F95046">
      <w:pPr>
        <w:rPr>
          <w:rFonts w:ascii="Century Gothic" w:hAnsi="Century Gothic"/>
          <w:sz w:val="18"/>
          <w:szCs w:val="18"/>
        </w:rPr>
      </w:pPr>
    </w:p>
    <w:p w:rsidR="00F95046" w:rsidRPr="00F95046" w:rsidRDefault="00F95046" w:rsidP="00F95046">
      <w:pPr>
        <w:rPr>
          <w:rFonts w:ascii="Century Gothic" w:hAnsi="Century Gothic"/>
          <w:sz w:val="18"/>
          <w:szCs w:val="18"/>
        </w:rPr>
      </w:pPr>
    </w:p>
    <w:p w:rsidR="002A6033" w:rsidRPr="00F95046" w:rsidRDefault="009F09DC" w:rsidP="00294D4E">
      <w:pPr>
        <w:ind w:left="720"/>
        <w:jc w:val="both"/>
        <w:rPr>
          <w:rFonts w:ascii="Century Gothic" w:hAnsi="Century Gothic"/>
          <w:color w:val="00B050"/>
          <w:sz w:val="18"/>
          <w:szCs w:val="18"/>
        </w:rPr>
      </w:pPr>
      <w:r w:rsidRPr="00F95046">
        <w:rPr>
          <w:rFonts w:ascii="Century Gothic" w:hAnsi="Century Gothic"/>
          <w:color w:val="00B050"/>
          <w:sz w:val="18"/>
          <w:szCs w:val="18"/>
        </w:rPr>
        <w:t xml:space="preserve"> </w:t>
      </w:r>
    </w:p>
    <w:p w:rsidR="0091446E" w:rsidRPr="00F95046" w:rsidRDefault="0091446E" w:rsidP="00373218">
      <w:pPr>
        <w:jc w:val="both"/>
        <w:rPr>
          <w:rFonts w:ascii="Century Gothic" w:hAnsi="Century Gothic"/>
          <w:b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 xml:space="preserve">ARTÍCULO </w:t>
      </w:r>
      <w:r w:rsidR="009E081E" w:rsidRPr="00F95046">
        <w:rPr>
          <w:rFonts w:ascii="Century Gothic" w:hAnsi="Century Gothic"/>
          <w:b/>
          <w:sz w:val="18"/>
          <w:szCs w:val="18"/>
        </w:rPr>
        <w:t>6</w:t>
      </w:r>
    </w:p>
    <w:p w:rsidR="00041308" w:rsidRPr="00F95046" w:rsidRDefault="00041308" w:rsidP="008F3B45">
      <w:pPr>
        <w:jc w:val="both"/>
        <w:rPr>
          <w:rFonts w:ascii="Century Gothic" w:hAnsi="Century Gothic"/>
          <w:sz w:val="18"/>
          <w:szCs w:val="18"/>
        </w:rPr>
      </w:pPr>
    </w:p>
    <w:p w:rsidR="003F096B" w:rsidRPr="00F95046" w:rsidRDefault="003F096B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En los</w:t>
      </w:r>
      <w:r w:rsidRPr="00F95046">
        <w:rPr>
          <w:rFonts w:ascii="Century Gothic" w:hAnsi="Century Gothic"/>
          <w:b/>
          <w:bCs/>
          <w:sz w:val="18"/>
          <w:szCs w:val="18"/>
        </w:rPr>
        <w:t xml:space="preserve"> Malambos Individuales</w:t>
      </w:r>
      <w:r w:rsidRPr="00F95046">
        <w:rPr>
          <w:rFonts w:ascii="Century Gothic" w:hAnsi="Century Gothic"/>
          <w:sz w:val="18"/>
          <w:szCs w:val="18"/>
        </w:rPr>
        <w:t>:</w:t>
      </w:r>
    </w:p>
    <w:p w:rsidR="003F096B" w:rsidRPr="00F95046" w:rsidRDefault="003F096B" w:rsidP="008F3B45">
      <w:pPr>
        <w:jc w:val="both"/>
        <w:rPr>
          <w:rFonts w:ascii="Century Gothic" w:hAnsi="Century Gothic"/>
          <w:sz w:val="18"/>
          <w:szCs w:val="18"/>
        </w:rPr>
      </w:pPr>
    </w:p>
    <w:p w:rsidR="003F096B" w:rsidRPr="00F95046" w:rsidRDefault="003F096B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a) El acompañamiento musical</w:t>
      </w:r>
      <w:r w:rsidR="000A2CA0" w:rsidRPr="00F95046">
        <w:rPr>
          <w:rFonts w:ascii="Century Gothic" w:hAnsi="Century Gothic"/>
          <w:sz w:val="18"/>
          <w:szCs w:val="18"/>
        </w:rPr>
        <w:t>, si lo hubiese</w:t>
      </w:r>
      <w:r w:rsidR="007A4C85" w:rsidRPr="00F95046">
        <w:rPr>
          <w:rFonts w:ascii="Century Gothic" w:hAnsi="Century Gothic"/>
          <w:sz w:val="18"/>
          <w:szCs w:val="18"/>
        </w:rPr>
        <w:t>,</w:t>
      </w:r>
      <w:r w:rsidRPr="00F95046">
        <w:rPr>
          <w:rFonts w:ascii="Century Gothic" w:hAnsi="Century Gothic"/>
          <w:sz w:val="18"/>
          <w:szCs w:val="18"/>
        </w:rPr>
        <w:t xml:space="preserve"> debe ser tradicional y respetarse en todas sus formas; constará de hasta dos instrumentos de los cuales uno de ellos será obligatoriamente una guitarra. La ejecución de ambos no debe interrumpirse en ningún momento.</w:t>
      </w:r>
    </w:p>
    <w:p w:rsidR="003F096B" w:rsidRPr="00F95046" w:rsidRDefault="003F096B" w:rsidP="008F3B45">
      <w:pPr>
        <w:jc w:val="both"/>
        <w:rPr>
          <w:rFonts w:ascii="Century Gothic" w:hAnsi="Century Gothic"/>
          <w:sz w:val="18"/>
          <w:szCs w:val="18"/>
        </w:rPr>
      </w:pPr>
    </w:p>
    <w:p w:rsidR="003F096B" w:rsidRPr="00F95046" w:rsidRDefault="003F096B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b) Los músicos acompañantes deberán presentarse con atuendo tradicional.</w:t>
      </w:r>
    </w:p>
    <w:p w:rsidR="003F096B" w:rsidRPr="00F95046" w:rsidRDefault="003F096B" w:rsidP="008F3B45">
      <w:pPr>
        <w:jc w:val="both"/>
        <w:rPr>
          <w:rFonts w:ascii="Century Gothic" w:hAnsi="Century Gothic"/>
          <w:sz w:val="18"/>
          <w:szCs w:val="18"/>
        </w:rPr>
      </w:pPr>
    </w:p>
    <w:p w:rsidR="003F096B" w:rsidRPr="00F95046" w:rsidRDefault="003F096B" w:rsidP="008F3B45">
      <w:pPr>
        <w:jc w:val="both"/>
        <w:rPr>
          <w:rFonts w:ascii="Century Gothic" w:hAnsi="Century Gothic"/>
          <w:color w:val="FF0000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c) Las figuras </w:t>
      </w:r>
      <w:r w:rsidR="00291D8C" w:rsidRPr="00F95046">
        <w:rPr>
          <w:rFonts w:ascii="Century Gothic" w:hAnsi="Century Gothic"/>
          <w:sz w:val="18"/>
          <w:szCs w:val="18"/>
        </w:rPr>
        <w:t xml:space="preserve">o mudanzas </w:t>
      </w:r>
      <w:r w:rsidRPr="00F95046">
        <w:rPr>
          <w:rFonts w:ascii="Century Gothic" w:hAnsi="Century Gothic"/>
          <w:sz w:val="18"/>
          <w:szCs w:val="18"/>
        </w:rPr>
        <w:t>no deben tener más de 8 (ocho) compases</w:t>
      </w:r>
      <w:r w:rsidR="00291D8C" w:rsidRPr="00F95046">
        <w:rPr>
          <w:rFonts w:ascii="Century Gothic" w:hAnsi="Century Gothic"/>
          <w:sz w:val="18"/>
          <w:szCs w:val="18"/>
        </w:rPr>
        <w:t>; cada una se efectuará con su</w:t>
      </w:r>
      <w:r w:rsidR="0034085B" w:rsidRPr="00F95046">
        <w:rPr>
          <w:rFonts w:ascii="Century Gothic" w:hAnsi="Century Gothic"/>
          <w:sz w:val="18"/>
          <w:szCs w:val="18"/>
        </w:rPr>
        <w:t xml:space="preserve"> </w:t>
      </w:r>
      <w:r w:rsidR="00291D8C" w:rsidRPr="00F95046">
        <w:rPr>
          <w:rFonts w:ascii="Century Gothic" w:hAnsi="Century Gothic"/>
          <w:sz w:val="18"/>
          <w:szCs w:val="18"/>
        </w:rPr>
        <w:t xml:space="preserve">correspondiente devolución, siendo </w:t>
      </w:r>
      <w:r w:rsidR="0034085B" w:rsidRPr="00F95046">
        <w:rPr>
          <w:rFonts w:ascii="Century Gothic" w:hAnsi="Century Gothic"/>
          <w:sz w:val="18"/>
          <w:szCs w:val="18"/>
        </w:rPr>
        <w:t>p</w:t>
      </w:r>
      <w:r w:rsidR="00291D8C" w:rsidRPr="00F95046">
        <w:rPr>
          <w:rFonts w:ascii="Century Gothic" w:hAnsi="Century Gothic"/>
          <w:sz w:val="18"/>
          <w:szCs w:val="18"/>
        </w:rPr>
        <w:t xml:space="preserve">osible la creatividad siempre que se </w:t>
      </w:r>
      <w:r w:rsidR="0034085B" w:rsidRPr="00F95046">
        <w:rPr>
          <w:rFonts w:ascii="Century Gothic" w:hAnsi="Century Gothic"/>
          <w:sz w:val="18"/>
          <w:szCs w:val="18"/>
        </w:rPr>
        <w:t>encuadre dentro de</w:t>
      </w:r>
      <w:r w:rsidR="00291D8C" w:rsidRPr="00F95046">
        <w:rPr>
          <w:rFonts w:ascii="Century Gothic" w:hAnsi="Century Gothic"/>
          <w:sz w:val="18"/>
          <w:szCs w:val="18"/>
        </w:rPr>
        <w:t xml:space="preserve"> la e</w:t>
      </w:r>
      <w:r w:rsidRPr="00F95046">
        <w:rPr>
          <w:rFonts w:ascii="Century Gothic" w:hAnsi="Century Gothic"/>
          <w:sz w:val="18"/>
          <w:szCs w:val="18"/>
        </w:rPr>
        <w:t>sencia</w:t>
      </w:r>
      <w:r w:rsidR="0034085B" w:rsidRPr="00F95046">
        <w:rPr>
          <w:rFonts w:ascii="Century Gothic" w:hAnsi="Century Gothic"/>
          <w:sz w:val="18"/>
          <w:szCs w:val="18"/>
        </w:rPr>
        <w:t xml:space="preserve"> </w:t>
      </w:r>
      <w:r w:rsidR="00291D8C" w:rsidRPr="00F95046">
        <w:rPr>
          <w:rFonts w:ascii="Century Gothic" w:hAnsi="Century Gothic"/>
          <w:sz w:val="18"/>
          <w:szCs w:val="18"/>
        </w:rPr>
        <w:t>tradicional</w:t>
      </w:r>
      <w:r w:rsidRPr="00F95046">
        <w:rPr>
          <w:rFonts w:ascii="Century Gothic" w:hAnsi="Century Gothic"/>
          <w:color w:val="FF0000"/>
          <w:sz w:val="18"/>
          <w:szCs w:val="18"/>
        </w:rPr>
        <w:t>.</w:t>
      </w:r>
    </w:p>
    <w:p w:rsidR="003F096B" w:rsidRPr="00F95046" w:rsidRDefault="003F096B" w:rsidP="008F3B45">
      <w:pPr>
        <w:jc w:val="both"/>
        <w:rPr>
          <w:rFonts w:ascii="Century Gothic" w:hAnsi="Century Gothic"/>
          <w:sz w:val="18"/>
          <w:szCs w:val="18"/>
        </w:rPr>
      </w:pPr>
    </w:p>
    <w:p w:rsidR="00065E66" w:rsidRPr="00F95046" w:rsidRDefault="00065E66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d) El final no debe exceder </w:t>
      </w:r>
      <w:r w:rsidR="004D4D3B" w:rsidRPr="00F95046">
        <w:rPr>
          <w:rFonts w:ascii="Century Gothic" w:hAnsi="Century Gothic"/>
          <w:sz w:val="18"/>
          <w:szCs w:val="18"/>
        </w:rPr>
        <w:t xml:space="preserve">los </w:t>
      </w:r>
      <w:r w:rsidRPr="00F95046">
        <w:rPr>
          <w:rFonts w:ascii="Century Gothic" w:hAnsi="Century Gothic"/>
          <w:sz w:val="18"/>
          <w:szCs w:val="18"/>
        </w:rPr>
        <w:t>4 (cuatro) compases de Malambo.</w:t>
      </w:r>
    </w:p>
    <w:p w:rsidR="00065E66" w:rsidRPr="00F95046" w:rsidRDefault="00065E66" w:rsidP="008F3B45">
      <w:pPr>
        <w:jc w:val="both"/>
        <w:rPr>
          <w:rFonts w:ascii="Century Gothic" w:hAnsi="Century Gothic"/>
          <w:sz w:val="18"/>
          <w:szCs w:val="18"/>
        </w:rPr>
      </w:pPr>
    </w:p>
    <w:p w:rsidR="00065E66" w:rsidRPr="00F95046" w:rsidRDefault="00065E66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e) La presentación del malambista no deberá transformarse en efectista.</w:t>
      </w:r>
    </w:p>
    <w:p w:rsidR="00065E66" w:rsidRPr="00F95046" w:rsidRDefault="00065E66" w:rsidP="008F3B45">
      <w:pPr>
        <w:jc w:val="both"/>
        <w:rPr>
          <w:rFonts w:ascii="Century Gothic" w:hAnsi="Century Gothic"/>
          <w:sz w:val="18"/>
          <w:szCs w:val="18"/>
        </w:rPr>
      </w:pPr>
    </w:p>
    <w:p w:rsidR="00041308" w:rsidRPr="00F95046" w:rsidRDefault="00065E66" w:rsidP="008F3B45">
      <w:pPr>
        <w:jc w:val="both"/>
        <w:rPr>
          <w:rFonts w:ascii="Century Gothic" w:hAnsi="Century Gothic"/>
          <w:b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 xml:space="preserve">ARTÍCULO </w:t>
      </w:r>
      <w:r w:rsidR="009E081E" w:rsidRPr="00F95046">
        <w:rPr>
          <w:rFonts w:ascii="Century Gothic" w:hAnsi="Century Gothic"/>
          <w:b/>
          <w:sz w:val="18"/>
          <w:szCs w:val="18"/>
        </w:rPr>
        <w:t>7</w:t>
      </w:r>
    </w:p>
    <w:p w:rsidR="00294954" w:rsidRPr="00F95046" w:rsidRDefault="00294954" w:rsidP="008F3B45">
      <w:pPr>
        <w:jc w:val="both"/>
        <w:rPr>
          <w:rFonts w:ascii="Century Gothic" w:hAnsi="Century Gothic"/>
          <w:b/>
          <w:sz w:val="18"/>
          <w:szCs w:val="18"/>
        </w:rPr>
      </w:pPr>
    </w:p>
    <w:p w:rsidR="002775DF" w:rsidRPr="00F95046" w:rsidRDefault="00294954" w:rsidP="00294954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a) </w:t>
      </w:r>
      <w:r w:rsidR="002775DF" w:rsidRPr="00F95046">
        <w:rPr>
          <w:rFonts w:ascii="Century Gothic" w:hAnsi="Century Gothic"/>
          <w:sz w:val="18"/>
          <w:szCs w:val="18"/>
        </w:rPr>
        <w:t xml:space="preserve">El </w:t>
      </w:r>
      <w:r w:rsidR="002775DF" w:rsidRPr="00F95046">
        <w:rPr>
          <w:rFonts w:ascii="Century Gothic" w:hAnsi="Century Gothic"/>
          <w:bCs/>
          <w:sz w:val="18"/>
          <w:szCs w:val="18"/>
        </w:rPr>
        <w:t xml:space="preserve">malambista </w:t>
      </w:r>
      <w:r w:rsidR="00E271F9" w:rsidRPr="00F95046">
        <w:rPr>
          <w:rFonts w:ascii="Century Gothic" w:hAnsi="Century Gothic"/>
          <w:bCs/>
          <w:sz w:val="18"/>
          <w:szCs w:val="18"/>
        </w:rPr>
        <w:t>M</w:t>
      </w:r>
      <w:r w:rsidR="002775DF" w:rsidRPr="00F95046">
        <w:rPr>
          <w:rFonts w:ascii="Century Gothic" w:hAnsi="Century Gothic"/>
          <w:bCs/>
          <w:sz w:val="18"/>
          <w:szCs w:val="18"/>
        </w:rPr>
        <w:t>ayor</w:t>
      </w:r>
      <w:r w:rsidR="002775DF" w:rsidRPr="00F95046">
        <w:rPr>
          <w:rFonts w:ascii="Century Gothic" w:hAnsi="Century Gothic"/>
          <w:sz w:val="18"/>
          <w:szCs w:val="18"/>
        </w:rPr>
        <w:t>, candidato a Campeón Nacional de Malambo, deberá realizar en la</w:t>
      </w:r>
      <w:r w:rsidR="00E271F9" w:rsidRPr="00F95046">
        <w:rPr>
          <w:rFonts w:ascii="Century Gothic" w:hAnsi="Century Gothic"/>
          <w:sz w:val="18"/>
          <w:szCs w:val="18"/>
        </w:rPr>
        <w:t xml:space="preserve"> </w:t>
      </w:r>
      <w:r w:rsidR="002775DF" w:rsidRPr="00F95046">
        <w:rPr>
          <w:rFonts w:ascii="Century Gothic" w:hAnsi="Century Gothic"/>
          <w:sz w:val="18"/>
          <w:szCs w:val="18"/>
        </w:rPr>
        <w:t>primera presentación ofici</w:t>
      </w:r>
      <w:r w:rsidR="00F56BAA" w:rsidRPr="00F95046">
        <w:rPr>
          <w:rFonts w:ascii="Century Gothic" w:hAnsi="Century Gothic"/>
          <w:sz w:val="18"/>
          <w:szCs w:val="18"/>
        </w:rPr>
        <w:t xml:space="preserve">al ambos estilos con el atuendo </w:t>
      </w:r>
      <w:r w:rsidR="002775DF" w:rsidRPr="00F95046">
        <w:rPr>
          <w:rFonts w:ascii="Century Gothic" w:hAnsi="Century Gothic"/>
          <w:sz w:val="18"/>
          <w:szCs w:val="18"/>
        </w:rPr>
        <w:t>correspondiente, los cuales serán</w:t>
      </w:r>
      <w:r w:rsidR="00E271F9" w:rsidRPr="00F95046">
        <w:rPr>
          <w:rFonts w:ascii="Century Gothic" w:hAnsi="Century Gothic"/>
          <w:sz w:val="18"/>
          <w:szCs w:val="18"/>
        </w:rPr>
        <w:t xml:space="preserve"> </w:t>
      </w:r>
      <w:r w:rsidR="002775DF" w:rsidRPr="00F95046">
        <w:rPr>
          <w:rFonts w:ascii="Century Gothic" w:hAnsi="Century Gothic"/>
          <w:sz w:val="18"/>
          <w:szCs w:val="18"/>
        </w:rPr>
        <w:t>calificados</w:t>
      </w:r>
      <w:r w:rsidR="00F56BAA" w:rsidRPr="00F95046">
        <w:rPr>
          <w:rFonts w:ascii="Century Gothic" w:hAnsi="Century Gothic"/>
          <w:sz w:val="18"/>
          <w:szCs w:val="18"/>
        </w:rPr>
        <w:t xml:space="preserve"> individualmente</w:t>
      </w:r>
      <w:r w:rsidR="002775DF" w:rsidRPr="00F95046">
        <w:rPr>
          <w:rFonts w:ascii="Century Gothic" w:hAnsi="Century Gothic"/>
          <w:sz w:val="18"/>
          <w:szCs w:val="18"/>
        </w:rPr>
        <w:t xml:space="preserve">. Los </w:t>
      </w:r>
      <w:r w:rsidR="00F56BAA" w:rsidRPr="00F95046">
        <w:rPr>
          <w:rFonts w:ascii="Century Gothic" w:hAnsi="Century Gothic"/>
          <w:sz w:val="18"/>
          <w:szCs w:val="18"/>
        </w:rPr>
        <w:t xml:space="preserve">aspirantes </w:t>
      </w:r>
      <w:r w:rsidR="002775DF" w:rsidRPr="00F95046">
        <w:rPr>
          <w:rFonts w:ascii="Century Gothic" w:hAnsi="Century Gothic"/>
          <w:sz w:val="18"/>
          <w:szCs w:val="18"/>
        </w:rPr>
        <w:t xml:space="preserve">seleccionados finalistas realizarán su presentación únicamente </w:t>
      </w:r>
      <w:r w:rsidR="00F56BAA" w:rsidRPr="00F95046">
        <w:rPr>
          <w:rFonts w:ascii="Century Gothic" w:hAnsi="Century Gothic"/>
          <w:sz w:val="18"/>
          <w:szCs w:val="18"/>
        </w:rPr>
        <w:t>co</w:t>
      </w:r>
      <w:r w:rsidR="002775DF" w:rsidRPr="00F95046">
        <w:rPr>
          <w:rFonts w:ascii="Century Gothic" w:hAnsi="Century Gothic"/>
          <w:sz w:val="18"/>
          <w:szCs w:val="18"/>
        </w:rPr>
        <w:t>n el estilo que</w:t>
      </w:r>
      <w:r w:rsidR="00E271F9" w:rsidRPr="00F95046">
        <w:rPr>
          <w:rFonts w:ascii="Century Gothic" w:hAnsi="Century Gothic"/>
          <w:sz w:val="18"/>
          <w:szCs w:val="18"/>
        </w:rPr>
        <w:t xml:space="preserve"> </w:t>
      </w:r>
      <w:r w:rsidR="002775DF" w:rsidRPr="00F95046">
        <w:rPr>
          <w:rFonts w:ascii="Century Gothic" w:hAnsi="Century Gothic"/>
          <w:sz w:val="18"/>
          <w:szCs w:val="18"/>
        </w:rPr>
        <w:t>corresponde a su región.</w:t>
      </w:r>
    </w:p>
    <w:p w:rsidR="00294D4E" w:rsidRPr="00F95046" w:rsidRDefault="00294D4E" w:rsidP="00294D4E">
      <w:pPr>
        <w:ind w:left="720"/>
        <w:jc w:val="both"/>
        <w:rPr>
          <w:rFonts w:ascii="Century Gothic" w:hAnsi="Century Gothic"/>
          <w:sz w:val="18"/>
          <w:szCs w:val="18"/>
        </w:rPr>
      </w:pPr>
    </w:p>
    <w:p w:rsidR="00397070" w:rsidRPr="00F95046" w:rsidRDefault="00294954" w:rsidP="00294954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b) </w:t>
      </w:r>
      <w:r w:rsidR="00397070" w:rsidRPr="00F95046">
        <w:rPr>
          <w:rFonts w:ascii="Century Gothic" w:hAnsi="Century Gothic"/>
          <w:sz w:val="18"/>
          <w:szCs w:val="18"/>
        </w:rPr>
        <w:t>El tiempo mínimo estipulado para la final será de 4 (cuatro) minutos.</w:t>
      </w:r>
    </w:p>
    <w:p w:rsidR="00294954" w:rsidRPr="00F95046" w:rsidRDefault="00294954" w:rsidP="00294954">
      <w:pPr>
        <w:jc w:val="both"/>
        <w:rPr>
          <w:rFonts w:ascii="Century Gothic" w:hAnsi="Century Gothic"/>
          <w:sz w:val="18"/>
          <w:szCs w:val="18"/>
        </w:rPr>
      </w:pPr>
    </w:p>
    <w:p w:rsidR="00294D4E" w:rsidRPr="00F95046" w:rsidRDefault="00294954" w:rsidP="00294954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c)</w:t>
      </w:r>
      <w:r w:rsidR="004A30F5" w:rsidRPr="00F95046">
        <w:rPr>
          <w:rFonts w:ascii="Century Gothic" w:hAnsi="Century Gothic"/>
          <w:sz w:val="18"/>
          <w:szCs w:val="18"/>
        </w:rPr>
        <w:t xml:space="preserve">Los aspirantes a Campeón Nacional de Malambo asistirán a una reunión de carácter obligatorio con los integrantes del </w:t>
      </w:r>
      <w:r w:rsidR="004A30F5" w:rsidRPr="00293057">
        <w:rPr>
          <w:rFonts w:ascii="Century Gothic" w:hAnsi="Century Gothic"/>
          <w:color w:val="000000" w:themeColor="text1"/>
          <w:sz w:val="18"/>
          <w:szCs w:val="18"/>
        </w:rPr>
        <w:t xml:space="preserve">Jurado </w:t>
      </w:r>
      <w:r w:rsidR="00294D4E" w:rsidRPr="00293057">
        <w:rPr>
          <w:rFonts w:ascii="Century Gothic" w:hAnsi="Century Gothic"/>
          <w:color w:val="000000" w:themeColor="text1"/>
          <w:sz w:val="18"/>
          <w:szCs w:val="18"/>
        </w:rPr>
        <w:t>y representantes de la CO</w:t>
      </w:r>
      <w:r w:rsidR="00294D4E" w:rsidRPr="00F95046">
        <w:rPr>
          <w:rFonts w:ascii="Century Gothic" w:hAnsi="Century Gothic"/>
          <w:b/>
          <w:color w:val="FF0000"/>
          <w:sz w:val="18"/>
          <w:szCs w:val="18"/>
        </w:rPr>
        <w:t xml:space="preserve"> </w:t>
      </w:r>
      <w:r w:rsidR="00294D4E" w:rsidRPr="00F95046">
        <w:rPr>
          <w:rFonts w:ascii="Century Gothic" w:hAnsi="Century Gothic"/>
          <w:sz w:val="18"/>
          <w:szCs w:val="18"/>
        </w:rPr>
        <w:t>en</w:t>
      </w:r>
      <w:r w:rsidR="00294D4E" w:rsidRPr="00F95046">
        <w:rPr>
          <w:rFonts w:ascii="Century Gothic" w:hAnsi="Century Gothic"/>
          <w:color w:val="FF0000"/>
          <w:sz w:val="18"/>
          <w:szCs w:val="18"/>
        </w:rPr>
        <w:t xml:space="preserve"> </w:t>
      </w:r>
      <w:r w:rsidR="00294D4E" w:rsidRPr="00F95046">
        <w:rPr>
          <w:rFonts w:ascii="Century Gothic" w:hAnsi="Century Gothic"/>
          <w:sz w:val="18"/>
          <w:szCs w:val="18"/>
        </w:rPr>
        <w:t>el primer día del Festival.</w:t>
      </w:r>
    </w:p>
    <w:p w:rsidR="00294D4E" w:rsidRPr="00F95046" w:rsidRDefault="00294D4E" w:rsidP="00294D4E">
      <w:pPr>
        <w:ind w:left="720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294D4E" w:rsidRPr="00F95046" w:rsidRDefault="00294D4E" w:rsidP="00294D4E">
      <w:pPr>
        <w:ind w:left="720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9167E1" w:rsidRPr="00F95046" w:rsidRDefault="009167E1" w:rsidP="00294D4E">
      <w:pPr>
        <w:jc w:val="both"/>
        <w:rPr>
          <w:rFonts w:ascii="Century Gothic" w:hAnsi="Century Gothic"/>
          <w:b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 xml:space="preserve">ARTÍCULO </w:t>
      </w:r>
      <w:r w:rsidR="009E081E" w:rsidRPr="00F95046">
        <w:rPr>
          <w:rFonts w:ascii="Century Gothic" w:hAnsi="Century Gothic"/>
          <w:b/>
          <w:sz w:val="18"/>
          <w:szCs w:val="18"/>
        </w:rPr>
        <w:t>8</w:t>
      </w:r>
    </w:p>
    <w:p w:rsidR="00041308" w:rsidRPr="00F95046" w:rsidRDefault="00041308" w:rsidP="008F3B45">
      <w:pPr>
        <w:jc w:val="both"/>
        <w:rPr>
          <w:rFonts w:ascii="Century Gothic" w:hAnsi="Century Gothic"/>
          <w:sz w:val="18"/>
          <w:szCs w:val="18"/>
        </w:rPr>
      </w:pPr>
    </w:p>
    <w:p w:rsidR="009167E1" w:rsidRPr="00F95046" w:rsidRDefault="009167E1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Los </w:t>
      </w:r>
      <w:r w:rsidRPr="00F95046">
        <w:rPr>
          <w:rFonts w:ascii="Century Gothic" w:hAnsi="Century Gothic"/>
          <w:b/>
          <w:bCs/>
          <w:sz w:val="18"/>
          <w:szCs w:val="18"/>
        </w:rPr>
        <w:t>Cuartetos Combinados de Malambo</w:t>
      </w:r>
      <w:r w:rsidRPr="00F95046">
        <w:rPr>
          <w:rFonts w:ascii="Century Gothic" w:hAnsi="Century Gothic"/>
          <w:sz w:val="18"/>
          <w:szCs w:val="18"/>
        </w:rPr>
        <w:t>:</w:t>
      </w:r>
    </w:p>
    <w:p w:rsidR="009167E1" w:rsidRPr="00F95046" w:rsidRDefault="009167E1" w:rsidP="008F3B45">
      <w:pPr>
        <w:jc w:val="both"/>
        <w:rPr>
          <w:rFonts w:ascii="Century Gothic" w:hAnsi="Century Gothic"/>
          <w:sz w:val="18"/>
          <w:szCs w:val="18"/>
        </w:rPr>
      </w:pPr>
    </w:p>
    <w:p w:rsidR="009167E1" w:rsidRPr="00F95046" w:rsidRDefault="009167E1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a) Deben tener </w:t>
      </w:r>
      <w:r w:rsidR="00BE1B40" w:rsidRPr="00F95046">
        <w:rPr>
          <w:rFonts w:ascii="Century Gothic" w:hAnsi="Century Gothic"/>
          <w:sz w:val="18"/>
          <w:szCs w:val="18"/>
        </w:rPr>
        <w:t xml:space="preserve">figuras o </w:t>
      </w:r>
      <w:r w:rsidRPr="00F95046">
        <w:rPr>
          <w:rFonts w:ascii="Century Gothic" w:hAnsi="Century Gothic"/>
          <w:sz w:val="18"/>
          <w:szCs w:val="18"/>
        </w:rPr>
        <w:t>mudanzas combinadas y trabajo coreográfico de conjunto.</w:t>
      </w:r>
    </w:p>
    <w:p w:rsidR="009167E1" w:rsidRPr="00F95046" w:rsidRDefault="009167E1" w:rsidP="008F3B45">
      <w:pPr>
        <w:jc w:val="both"/>
        <w:rPr>
          <w:rFonts w:ascii="Century Gothic" w:hAnsi="Century Gothic"/>
          <w:sz w:val="18"/>
          <w:szCs w:val="18"/>
        </w:rPr>
      </w:pPr>
    </w:p>
    <w:p w:rsidR="00BD6F7C" w:rsidRPr="00F95046" w:rsidRDefault="00BD6F7C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b) El estilo deberá ser el representativo de su región</w:t>
      </w:r>
      <w:r w:rsidRPr="00F95046">
        <w:rPr>
          <w:rFonts w:ascii="Century Gothic" w:hAnsi="Century Gothic"/>
          <w:bCs/>
          <w:sz w:val="18"/>
          <w:szCs w:val="18"/>
        </w:rPr>
        <w:t>.</w:t>
      </w:r>
    </w:p>
    <w:p w:rsidR="007B7B21" w:rsidRPr="00F95046" w:rsidRDefault="007B7B21" w:rsidP="008F3B45">
      <w:pPr>
        <w:jc w:val="both"/>
        <w:rPr>
          <w:rFonts w:ascii="Century Gothic" w:hAnsi="Century Gothic"/>
          <w:sz w:val="18"/>
          <w:szCs w:val="18"/>
        </w:rPr>
      </w:pPr>
    </w:p>
    <w:p w:rsidR="00686D59" w:rsidRPr="00F95046" w:rsidRDefault="00686D59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c) El acompañamiento musical de todos los instrumentos utilizados no debe interrumpirse en ningún momento, respetándose el ritmo tradicional de Malambo en todas sus formas.</w:t>
      </w:r>
    </w:p>
    <w:p w:rsidR="006E4433" w:rsidRPr="00F95046" w:rsidRDefault="006E4433" w:rsidP="008F3B45">
      <w:pPr>
        <w:jc w:val="both"/>
        <w:rPr>
          <w:rFonts w:ascii="Century Gothic" w:hAnsi="Century Gothic"/>
          <w:sz w:val="18"/>
          <w:szCs w:val="18"/>
        </w:rPr>
      </w:pPr>
    </w:p>
    <w:p w:rsidR="000E38EC" w:rsidRPr="00F95046" w:rsidRDefault="000E38EC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lastRenderedPageBreak/>
        <w:t>d) La cantidad de instrumentos es libre y éstos deberán ser tradicionales de la región (guitarra, bombo, arpa, bandoneón, acordeón, violín, quena, charango, flautilla, etc.).</w:t>
      </w:r>
    </w:p>
    <w:p w:rsidR="000E38EC" w:rsidRPr="00F95046" w:rsidRDefault="000E38EC" w:rsidP="008F3B45">
      <w:pPr>
        <w:jc w:val="both"/>
        <w:rPr>
          <w:rFonts w:ascii="Century Gothic" w:hAnsi="Century Gothic"/>
          <w:sz w:val="18"/>
          <w:szCs w:val="18"/>
        </w:rPr>
      </w:pPr>
    </w:p>
    <w:p w:rsidR="000E38EC" w:rsidRPr="00F95046" w:rsidRDefault="000E38EC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e) Tanto los malambistas como los acompañantes se presentarán con atuendo tradicional.</w:t>
      </w:r>
    </w:p>
    <w:p w:rsidR="00B17B0B" w:rsidRPr="00F95046" w:rsidRDefault="00B17B0B" w:rsidP="008F3B45">
      <w:pPr>
        <w:jc w:val="both"/>
        <w:rPr>
          <w:rFonts w:ascii="Century Gothic" w:hAnsi="Century Gothic"/>
          <w:sz w:val="18"/>
          <w:szCs w:val="18"/>
        </w:rPr>
      </w:pPr>
    </w:p>
    <w:p w:rsidR="000E38EC" w:rsidRPr="00F95046" w:rsidRDefault="000E38EC" w:rsidP="008F3B45">
      <w:pPr>
        <w:jc w:val="both"/>
        <w:rPr>
          <w:rFonts w:ascii="Century Gothic" w:hAnsi="Century Gothic"/>
          <w:b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 xml:space="preserve">ARTÍCULO </w:t>
      </w:r>
      <w:r w:rsidR="009E081E" w:rsidRPr="00F95046">
        <w:rPr>
          <w:rFonts w:ascii="Century Gothic" w:hAnsi="Century Gothic"/>
          <w:b/>
          <w:sz w:val="18"/>
          <w:szCs w:val="18"/>
        </w:rPr>
        <w:t>9</w:t>
      </w:r>
    </w:p>
    <w:p w:rsidR="00B17B0B" w:rsidRPr="00F95046" w:rsidRDefault="00B17B0B" w:rsidP="008F3B45">
      <w:pPr>
        <w:jc w:val="both"/>
        <w:rPr>
          <w:rFonts w:ascii="Century Gothic" w:hAnsi="Century Gothic"/>
          <w:sz w:val="18"/>
          <w:szCs w:val="18"/>
        </w:rPr>
      </w:pPr>
    </w:p>
    <w:p w:rsidR="000E38EC" w:rsidRPr="00F95046" w:rsidRDefault="0049220D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Para </w:t>
      </w:r>
      <w:r w:rsidR="000E38EC" w:rsidRPr="00F95046">
        <w:rPr>
          <w:rFonts w:ascii="Century Gothic" w:hAnsi="Century Gothic"/>
          <w:sz w:val="18"/>
          <w:szCs w:val="18"/>
        </w:rPr>
        <w:t xml:space="preserve">que </w:t>
      </w:r>
      <w:r w:rsidRPr="00F95046">
        <w:rPr>
          <w:rFonts w:ascii="Century Gothic" w:hAnsi="Century Gothic"/>
          <w:sz w:val="18"/>
          <w:szCs w:val="18"/>
        </w:rPr>
        <w:t>la audición de</w:t>
      </w:r>
      <w:r w:rsidR="000E38EC" w:rsidRPr="00F95046">
        <w:rPr>
          <w:rFonts w:ascii="Century Gothic" w:hAnsi="Century Gothic"/>
          <w:sz w:val="18"/>
          <w:szCs w:val="18"/>
        </w:rPr>
        <w:t>l zapateo resulte más nítid</w:t>
      </w:r>
      <w:r w:rsidRPr="00F95046">
        <w:rPr>
          <w:rFonts w:ascii="Century Gothic" w:hAnsi="Century Gothic"/>
          <w:sz w:val="18"/>
          <w:szCs w:val="18"/>
        </w:rPr>
        <w:t>a,</w:t>
      </w:r>
      <w:r w:rsidR="000E38EC" w:rsidRPr="00F95046">
        <w:rPr>
          <w:rFonts w:ascii="Century Gothic" w:hAnsi="Century Gothic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.O."/>
        </w:smartTagPr>
        <w:r w:rsidR="000E38EC" w:rsidRPr="00F95046">
          <w:rPr>
            <w:rFonts w:ascii="Century Gothic" w:hAnsi="Century Gothic"/>
            <w:sz w:val="18"/>
            <w:szCs w:val="18"/>
          </w:rPr>
          <w:t xml:space="preserve">la </w:t>
        </w:r>
        <w:r w:rsidR="000E38EC" w:rsidRPr="00F95046">
          <w:rPr>
            <w:rFonts w:ascii="Century Gothic" w:hAnsi="Century Gothic"/>
            <w:bCs/>
            <w:sz w:val="18"/>
            <w:szCs w:val="18"/>
          </w:rPr>
          <w:t>C.O.</w:t>
        </w:r>
      </w:smartTag>
      <w:r w:rsidR="000E38EC" w:rsidRPr="00F95046">
        <w:rPr>
          <w:rFonts w:ascii="Century Gothic" w:hAnsi="Century Gothic"/>
          <w:sz w:val="18"/>
          <w:szCs w:val="18"/>
        </w:rPr>
        <w:t xml:space="preserve"> colocará micrófonos en forma estratégica en el ámbito del escenario. El piso será el que esté instalado para el uso de los participantes.</w:t>
      </w:r>
    </w:p>
    <w:p w:rsidR="00EE7897" w:rsidRPr="00F95046" w:rsidRDefault="00EE7897" w:rsidP="008F3B45">
      <w:pPr>
        <w:jc w:val="both"/>
        <w:rPr>
          <w:rFonts w:ascii="Century Gothic" w:hAnsi="Century Gothic"/>
          <w:sz w:val="18"/>
          <w:szCs w:val="18"/>
        </w:rPr>
      </w:pPr>
    </w:p>
    <w:p w:rsidR="000E38EC" w:rsidRPr="00F95046" w:rsidRDefault="000E38EC" w:rsidP="008F3B45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>RUBRO DANZAS</w:t>
      </w:r>
    </w:p>
    <w:p w:rsidR="000E38EC" w:rsidRPr="00F95046" w:rsidRDefault="000E38EC" w:rsidP="008F3B45">
      <w:pPr>
        <w:jc w:val="both"/>
        <w:rPr>
          <w:rFonts w:ascii="Century Gothic" w:hAnsi="Century Gothic"/>
          <w:sz w:val="18"/>
          <w:szCs w:val="18"/>
        </w:rPr>
      </w:pPr>
    </w:p>
    <w:p w:rsidR="000E38EC" w:rsidRPr="00F95046" w:rsidRDefault="000E38EC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 xml:space="preserve">ARTÍCULO </w:t>
      </w:r>
      <w:r w:rsidR="009E081E" w:rsidRPr="00F95046">
        <w:rPr>
          <w:rFonts w:ascii="Century Gothic" w:hAnsi="Century Gothic"/>
          <w:b/>
          <w:sz w:val="18"/>
          <w:szCs w:val="18"/>
        </w:rPr>
        <w:t>10</w:t>
      </w:r>
    </w:p>
    <w:p w:rsidR="000E38EC" w:rsidRPr="00F95046" w:rsidRDefault="000E38EC" w:rsidP="008F3B45">
      <w:pPr>
        <w:jc w:val="both"/>
        <w:rPr>
          <w:rFonts w:ascii="Century Gothic" w:hAnsi="Century Gothic"/>
          <w:sz w:val="18"/>
          <w:szCs w:val="18"/>
        </w:rPr>
      </w:pPr>
    </w:p>
    <w:p w:rsidR="00493B25" w:rsidRPr="00F95046" w:rsidRDefault="00493B25" w:rsidP="00493B25">
      <w:pPr>
        <w:ind w:left="720"/>
        <w:jc w:val="both"/>
        <w:rPr>
          <w:rFonts w:ascii="Century Gothic" w:hAnsi="Century Gothic"/>
          <w:color w:val="FF0000"/>
          <w:sz w:val="18"/>
          <w:szCs w:val="18"/>
        </w:rPr>
      </w:pPr>
    </w:p>
    <w:p w:rsidR="00B120AB" w:rsidRPr="00293057" w:rsidRDefault="00410D2B" w:rsidP="00294954">
      <w:pPr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>CONJUNTO DE DANZA</w:t>
      </w:r>
      <w:r w:rsidRPr="00F95046">
        <w:rPr>
          <w:rFonts w:ascii="Century Gothic" w:hAnsi="Century Gothic"/>
          <w:sz w:val="18"/>
          <w:szCs w:val="18"/>
        </w:rPr>
        <w:t xml:space="preserve">: Estará integrado por mayores de 14 </w:t>
      </w:r>
      <w:r w:rsidRPr="00293057">
        <w:rPr>
          <w:rFonts w:ascii="Century Gothic" w:hAnsi="Century Gothic"/>
          <w:color w:val="000000" w:themeColor="text1"/>
          <w:sz w:val="18"/>
          <w:szCs w:val="18"/>
        </w:rPr>
        <w:t xml:space="preserve">años y conformado por </w:t>
      </w:r>
      <w:r w:rsidR="009F09DC" w:rsidRPr="00293057">
        <w:rPr>
          <w:rFonts w:ascii="Century Gothic" w:hAnsi="Century Gothic"/>
          <w:color w:val="000000" w:themeColor="text1"/>
          <w:sz w:val="18"/>
          <w:szCs w:val="18"/>
        </w:rPr>
        <w:t xml:space="preserve">6 personas como mínimo y 16 </w:t>
      </w:r>
      <w:r w:rsidRPr="00293057">
        <w:rPr>
          <w:rFonts w:ascii="Century Gothic" w:hAnsi="Century Gothic"/>
          <w:color w:val="000000" w:themeColor="text1"/>
          <w:sz w:val="18"/>
          <w:szCs w:val="18"/>
        </w:rPr>
        <w:t>como máximo.</w:t>
      </w:r>
      <w:r w:rsidR="003F4B70" w:rsidRPr="00293057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293057">
        <w:rPr>
          <w:rFonts w:ascii="Century Gothic" w:hAnsi="Century Gothic"/>
          <w:color w:val="000000" w:themeColor="text1"/>
          <w:sz w:val="18"/>
          <w:szCs w:val="18"/>
        </w:rPr>
        <w:t xml:space="preserve">Interpretarán </w:t>
      </w:r>
      <w:r w:rsidR="003F4B70" w:rsidRPr="00293057">
        <w:rPr>
          <w:rFonts w:ascii="Century Gothic" w:hAnsi="Century Gothic"/>
          <w:color w:val="000000" w:themeColor="text1"/>
          <w:sz w:val="18"/>
          <w:szCs w:val="18"/>
        </w:rPr>
        <w:t>1 (</w:t>
      </w:r>
      <w:r w:rsidRPr="00293057">
        <w:rPr>
          <w:rFonts w:ascii="Century Gothic" w:hAnsi="Century Gothic"/>
          <w:color w:val="000000" w:themeColor="text1"/>
          <w:sz w:val="18"/>
          <w:szCs w:val="18"/>
        </w:rPr>
        <w:t>una</w:t>
      </w:r>
      <w:r w:rsidR="003F4B70" w:rsidRPr="00293057">
        <w:rPr>
          <w:rFonts w:ascii="Century Gothic" w:hAnsi="Century Gothic"/>
          <w:color w:val="000000" w:themeColor="text1"/>
          <w:sz w:val="18"/>
          <w:szCs w:val="18"/>
        </w:rPr>
        <w:t>)</w:t>
      </w:r>
      <w:r w:rsidRPr="00293057">
        <w:rPr>
          <w:rFonts w:ascii="Century Gothic" w:hAnsi="Century Gothic"/>
          <w:color w:val="000000" w:themeColor="text1"/>
          <w:sz w:val="18"/>
          <w:szCs w:val="18"/>
        </w:rPr>
        <w:t xml:space="preserve"> danza, la cual no</w:t>
      </w:r>
      <w:r w:rsidR="00334D35" w:rsidRPr="00293057">
        <w:rPr>
          <w:rFonts w:ascii="Century Gothic" w:hAnsi="Century Gothic"/>
          <w:color w:val="000000" w:themeColor="text1"/>
          <w:sz w:val="18"/>
          <w:szCs w:val="18"/>
        </w:rPr>
        <w:t xml:space="preserve"> debe ser </w:t>
      </w:r>
      <w:r w:rsidRPr="00293057">
        <w:rPr>
          <w:rFonts w:ascii="Century Gothic" w:hAnsi="Century Gothic"/>
          <w:color w:val="000000" w:themeColor="text1"/>
          <w:sz w:val="18"/>
          <w:szCs w:val="18"/>
        </w:rPr>
        <w:t xml:space="preserve">necesariamente </w:t>
      </w:r>
      <w:r w:rsidR="00CA5962" w:rsidRPr="00293057">
        <w:rPr>
          <w:rFonts w:ascii="Century Gothic" w:hAnsi="Century Gothic"/>
          <w:color w:val="000000" w:themeColor="text1"/>
          <w:sz w:val="18"/>
          <w:szCs w:val="18"/>
        </w:rPr>
        <w:t>“</w:t>
      </w:r>
      <w:r w:rsidRPr="00293057">
        <w:rPr>
          <w:rFonts w:ascii="Century Gothic" w:hAnsi="Century Gothic"/>
          <w:color w:val="000000" w:themeColor="text1"/>
          <w:sz w:val="18"/>
          <w:szCs w:val="18"/>
        </w:rPr>
        <w:t>de conjunto</w:t>
      </w:r>
      <w:r w:rsidR="00CA5962" w:rsidRPr="00293057">
        <w:rPr>
          <w:rFonts w:ascii="Century Gothic" w:hAnsi="Century Gothic"/>
          <w:color w:val="000000" w:themeColor="text1"/>
          <w:sz w:val="18"/>
          <w:szCs w:val="18"/>
        </w:rPr>
        <w:t>”</w:t>
      </w:r>
      <w:r w:rsidRPr="00293057">
        <w:rPr>
          <w:rFonts w:ascii="Century Gothic" w:hAnsi="Century Gothic"/>
          <w:color w:val="000000" w:themeColor="text1"/>
          <w:sz w:val="18"/>
          <w:szCs w:val="18"/>
        </w:rPr>
        <w:t xml:space="preserve">, </w:t>
      </w:r>
      <w:r w:rsidR="00B63C9D" w:rsidRPr="00293057">
        <w:rPr>
          <w:rFonts w:ascii="Century Gothic" w:hAnsi="Century Gothic"/>
          <w:color w:val="000000" w:themeColor="text1"/>
          <w:sz w:val="18"/>
          <w:szCs w:val="18"/>
        </w:rPr>
        <w:t xml:space="preserve">pero sí </w:t>
      </w:r>
      <w:r w:rsidRPr="00293057">
        <w:rPr>
          <w:rFonts w:ascii="Century Gothic" w:hAnsi="Century Gothic"/>
          <w:color w:val="000000" w:themeColor="text1"/>
          <w:sz w:val="18"/>
          <w:szCs w:val="18"/>
        </w:rPr>
        <w:t>representativa de su región</w:t>
      </w:r>
      <w:r w:rsidR="00334D35" w:rsidRPr="00293057">
        <w:rPr>
          <w:rFonts w:ascii="Century Gothic" w:hAnsi="Century Gothic"/>
          <w:color w:val="000000" w:themeColor="text1"/>
          <w:sz w:val="18"/>
          <w:szCs w:val="18"/>
        </w:rPr>
        <w:t>,</w:t>
      </w:r>
      <w:r w:rsidRPr="00293057">
        <w:rPr>
          <w:rFonts w:ascii="Century Gothic" w:hAnsi="Century Gothic"/>
          <w:color w:val="000000" w:themeColor="text1"/>
          <w:sz w:val="18"/>
          <w:szCs w:val="18"/>
        </w:rPr>
        <w:t xml:space="preserve"> con música en vivo e</w:t>
      </w:r>
      <w:r w:rsidR="003F4B70" w:rsidRPr="00293057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293057">
        <w:rPr>
          <w:rFonts w:ascii="Century Gothic" w:hAnsi="Century Gothic"/>
          <w:color w:val="000000" w:themeColor="text1"/>
          <w:sz w:val="18"/>
          <w:szCs w:val="18"/>
        </w:rPr>
        <w:t>instrumentos tradicionales.</w:t>
      </w:r>
      <w:r w:rsidR="00FE68CB" w:rsidRPr="00293057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:rsidR="00410D2B" w:rsidRPr="00293057" w:rsidRDefault="00B120AB" w:rsidP="00B120AB">
      <w:pPr>
        <w:ind w:left="72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293057">
        <w:rPr>
          <w:rFonts w:ascii="Century Gothic" w:hAnsi="Century Gothic"/>
          <w:bCs/>
          <w:color w:val="000000" w:themeColor="text1"/>
          <w:sz w:val="18"/>
          <w:szCs w:val="18"/>
        </w:rPr>
        <w:t>T</w:t>
      </w:r>
      <w:r w:rsidR="00FE68CB" w:rsidRPr="00293057">
        <w:rPr>
          <w:rFonts w:ascii="Century Gothic" w:hAnsi="Century Gothic"/>
          <w:color w:val="000000" w:themeColor="text1"/>
          <w:sz w:val="18"/>
          <w:szCs w:val="18"/>
        </w:rPr>
        <w:t>iempo: Hasta un máximo de 10 minutos (desde la presentación del locutor)</w:t>
      </w:r>
    </w:p>
    <w:p w:rsidR="00FB1830" w:rsidRPr="00F95046" w:rsidRDefault="00FB1830" w:rsidP="008F3B45">
      <w:pPr>
        <w:jc w:val="both"/>
        <w:rPr>
          <w:rFonts w:ascii="Century Gothic" w:hAnsi="Century Gothic"/>
          <w:sz w:val="18"/>
          <w:szCs w:val="18"/>
        </w:rPr>
      </w:pPr>
    </w:p>
    <w:p w:rsidR="00B120AB" w:rsidRPr="00B120AB" w:rsidRDefault="00BB5391" w:rsidP="00FE68CB">
      <w:pPr>
        <w:numPr>
          <w:ilvl w:val="0"/>
          <w:numId w:val="3"/>
        </w:numPr>
        <w:jc w:val="both"/>
        <w:rPr>
          <w:rFonts w:ascii="Century Gothic" w:hAnsi="Century Gothic"/>
          <w:color w:val="FF0000"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>PAREJA DE DANZA</w:t>
      </w:r>
      <w:r w:rsidRPr="00F95046">
        <w:rPr>
          <w:rFonts w:ascii="Century Gothic" w:hAnsi="Century Gothic"/>
          <w:bCs/>
          <w:sz w:val="18"/>
          <w:szCs w:val="18"/>
        </w:rPr>
        <w:t>:</w:t>
      </w:r>
      <w:r w:rsidRPr="00F95046">
        <w:rPr>
          <w:rFonts w:ascii="Century Gothic" w:hAnsi="Century Gothic"/>
          <w:sz w:val="18"/>
          <w:szCs w:val="18"/>
        </w:rPr>
        <w:t xml:space="preserve"> Estará integrada por mayores de 14 años. Interpretarán 1 (una) danza representativa de su región, con música en vivo e instrumentos tradicionales.</w:t>
      </w:r>
      <w:r w:rsidR="00FE68CB" w:rsidRPr="00F95046">
        <w:rPr>
          <w:rFonts w:ascii="Century Gothic" w:hAnsi="Century Gothic"/>
          <w:sz w:val="18"/>
          <w:szCs w:val="18"/>
        </w:rPr>
        <w:t xml:space="preserve"> </w:t>
      </w:r>
    </w:p>
    <w:p w:rsidR="00D37D1E" w:rsidRPr="00B120AB" w:rsidRDefault="00FE68CB" w:rsidP="00B120AB">
      <w:pPr>
        <w:ind w:left="720"/>
        <w:jc w:val="both"/>
        <w:rPr>
          <w:rFonts w:ascii="Century Gothic" w:hAnsi="Century Gothic"/>
          <w:color w:val="FF0000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Tiempo: </w:t>
      </w:r>
      <w:r w:rsidRPr="00293057">
        <w:rPr>
          <w:rFonts w:ascii="Century Gothic" w:hAnsi="Century Gothic"/>
          <w:color w:val="000000" w:themeColor="text1"/>
          <w:sz w:val="18"/>
          <w:szCs w:val="18"/>
        </w:rPr>
        <w:t>Hasta un máximo de 5 minutos (desde la presentación del locutor)</w:t>
      </w:r>
      <w:r w:rsidRPr="00F95046">
        <w:rPr>
          <w:rFonts w:ascii="Century Gothic" w:hAnsi="Century Gothic"/>
          <w:color w:val="FF0000"/>
          <w:sz w:val="18"/>
          <w:szCs w:val="18"/>
        </w:rPr>
        <w:t xml:space="preserve">  </w:t>
      </w:r>
    </w:p>
    <w:p w:rsidR="00BB5391" w:rsidRPr="00F95046" w:rsidRDefault="00BB5391" w:rsidP="008F3B45">
      <w:pPr>
        <w:jc w:val="both"/>
        <w:rPr>
          <w:rFonts w:ascii="Century Gothic" w:hAnsi="Century Gothic"/>
          <w:sz w:val="18"/>
          <w:szCs w:val="18"/>
        </w:rPr>
      </w:pPr>
    </w:p>
    <w:p w:rsidR="00D37D1E" w:rsidRPr="00547E68" w:rsidRDefault="000C161C" w:rsidP="00D37D1E">
      <w:pPr>
        <w:numPr>
          <w:ilvl w:val="0"/>
          <w:numId w:val="3"/>
        </w:numPr>
        <w:jc w:val="both"/>
        <w:rPr>
          <w:rFonts w:ascii="Century Gothic" w:hAnsi="Century Gothic"/>
          <w:color w:val="FF0000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En la final de </w:t>
      </w:r>
      <w:r w:rsidR="008626D9" w:rsidRPr="00F95046">
        <w:rPr>
          <w:rFonts w:ascii="Century Gothic" w:hAnsi="Century Gothic"/>
          <w:sz w:val="18"/>
          <w:szCs w:val="18"/>
        </w:rPr>
        <w:t>estos rubros (</w:t>
      </w:r>
      <w:r w:rsidRPr="00F95046">
        <w:rPr>
          <w:rFonts w:ascii="Century Gothic" w:hAnsi="Century Gothic"/>
          <w:sz w:val="18"/>
          <w:szCs w:val="18"/>
        </w:rPr>
        <w:t>Conjunto de Danza y Pareja de Danza</w:t>
      </w:r>
      <w:r w:rsidR="008626D9" w:rsidRPr="00F95046">
        <w:rPr>
          <w:rFonts w:ascii="Century Gothic" w:hAnsi="Century Gothic"/>
          <w:sz w:val="18"/>
          <w:szCs w:val="18"/>
        </w:rPr>
        <w:t>)</w:t>
      </w:r>
      <w:r w:rsidRPr="00F95046">
        <w:rPr>
          <w:rFonts w:ascii="Century Gothic" w:hAnsi="Century Gothic"/>
          <w:sz w:val="18"/>
          <w:szCs w:val="18"/>
        </w:rPr>
        <w:t xml:space="preserve">, </w:t>
      </w:r>
      <w:r w:rsidR="00D37D1E" w:rsidRPr="00F95046">
        <w:rPr>
          <w:rFonts w:ascii="Century Gothic" w:hAnsi="Century Gothic"/>
          <w:sz w:val="18"/>
          <w:szCs w:val="18"/>
        </w:rPr>
        <w:t xml:space="preserve">los finalistas deberán interpretar la misma danza de la clasificación. </w:t>
      </w:r>
    </w:p>
    <w:p w:rsidR="00547E68" w:rsidRPr="00547E68" w:rsidRDefault="00547E68" w:rsidP="00547E68">
      <w:pPr>
        <w:ind w:left="720"/>
        <w:jc w:val="both"/>
        <w:rPr>
          <w:rFonts w:ascii="Century Gothic" w:hAnsi="Century Gothic"/>
          <w:color w:val="FF0000"/>
          <w:sz w:val="18"/>
          <w:szCs w:val="18"/>
        </w:rPr>
      </w:pPr>
    </w:p>
    <w:p w:rsidR="00547E68" w:rsidRPr="00293057" w:rsidRDefault="00547E68" w:rsidP="00547E68">
      <w:pPr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293057">
        <w:rPr>
          <w:rFonts w:ascii="Century Gothic" w:hAnsi="Century Gothic"/>
          <w:color w:val="000000" w:themeColor="text1"/>
          <w:sz w:val="18"/>
          <w:szCs w:val="18"/>
        </w:rPr>
        <w:t>Los participantes que excedan el tiempo máximo estipulado, quedarán automáticamente fuera de concurso.</w:t>
      </w:r>
    </w:p>
    <w:p w:rsidR="00547E68" w:rsidRPr="00F95046" w:rsidRDefault="00547E68" w:rsidP="00547E68">
      <w:pPr>
        <w:ind w:left="360"/>
        <w:jc w:val="both"/>
        <w:rPr>
          <w:rFonts w:ascii="Century Gothic" w:hAnsi="Century Gothic"/>
          <w:color w:val="FF0000"/>
          <w:sz w:val="18"/>
          <w:szCs w:val="18"/>
        </w:rPr>
      </w:pPr>
    </w:p>
    <w:p w:rsidR="00D37D1E" w:rsidRPr="00F95046" w:rsidRDefault="00D37D1E" w:rsidP="00D37D1E">
      <w:pPr>
        <w:ind w:left="720"/>
        <w:jc w:val="both"/>
        <w:rPr>
          <w:rFonts w:ascii="Century Gothic" w:hAnsi="Century Gothic"/>
          <w:sz w:val="18"/>
          <w:szCs w:val="18"/>
        </w:rPr>
      </w:pPr>
    </w:p>
    <w:p w:rsidR="00D37D1E" w:rsidRPr="00F95046" w:rsidRDefault="00D37D1E" w:rsidP="00D37D1E">
      <w:pPr>
        <w:ind w:left="720"/>
        <w:jc w:val="both"/>
        <w:rPr>
          <w:rFonts w:ascii="Century Gothic" w:hAnsi="Century Gothic"/>
          <w:sz w:val="18"/>
          <w:szCs w:val="18"/>
        </w:rPr>
      </w:pPr>
    </w:p>
    <w:p w:rsidR="00E17EDB" w:rsidRPr="00F95046" w:rsidRDefault="00E17EDB" w:rsidP="00D37D1E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>ARTÍCULO 1</w:t>
      </w:r>
      <w:r w:rsidR="009E081E" w:rsidRPr="00F95046">
        <w:rPr>
          <w:rFonts w:ascii="Century Gothic" w:hAnsi="Century Gothic"/>
          <w:b/>
          <w:sz w:val="18"/>
          <w:szCs w:val="18"/>
        </w:rPr>
        <w:t>1</w:t>
      </w:r>
    </w:p>
    <w:p w:rsidR="000C161C" w:rsidRPr="00F95046" w:rsidRDefault="000C161C" w:rsidP="008F3B45">
      <w:pPr>
        <w:jc w:val="both"/>
        <w:rPr>
          <w:rFonts w:ascii="Century Gothic" w:hAnsi="Century Gothic"/>
          <w:sz w:val="18"/>
          <w:szCs w:val="18"/>
        </w:rPr>
      </w:pPr>
    </w:p>
    <w:p w:rsidR="00516D05" w:rsidRPr="00F95046" w:rsidRDefault="00516D05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Las </w:t>
      </w:r>
      <w:r w:rsidRPr="00F95046">
        <w:rPr>
          <w:rFonts w:ascii="Century Gothic" w:hAnsi="Century Gothic"/>
          <w:b/>
          <w:bCs/>
          <w:sz w:val="18"/>
          <w:szCs w:val="18"/>
        </w:rPr>
        <w:t>danzas</w:t>
      </w:r>
      <w:r w:rsidRPr="00F95046">
        <w:rPr>
          <w:rFonts w:ascii="Century Gothic" w:hAnsi="Century Gothic"/>
          <w:sz w:val="18"/>
          <w:szCs w:val="18"/>
        </w:rPr>
        <w:t xml:space="preserve"> serán </w:t>
      </w:r>
      <w:r w:rsidR="00472AF0" w:rsidRPr="00F95046">
        <w:rPr>
          <w:rFonts w:ascii="Century Gothic" w:hAnsi="Century Gothic"/>
          <w:sz w:val="18"/>
          <w:szCs w:val="18"/>
        </w:rPr>
        <w:t>evaluad</w:t>
      </w:r>
      <w:r w:rsidRPr="00F95046">
        <w:rPr>
          <w:rFonts w:ascii="Century Gothic" w:hAnsi="Century Gothic"/>
          <w:sz w:val="18"/>
          <w:szCs w:val="18"/>
        </w:rPr>
        <w:t>as por su:</w:t>
      </w:r>
    </w:p>
    <w:p w:rsidR="00516D05" w:rsidRPr="00F95046" w:rsidRDefault="00472AF0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- </w:t>
      </w:r>
      <w:r w:rsidR="00516D05" w:rsidRPr="00F95046">
        <w:rPr>
          <w:rFonts w:ascii="Century Gothic" w:hAnsi="Century Gothic"/>
          <w:sz w:val="18"/>
          <w:szCs w:val="18"/>
        </w:rPr>
        <w:t>Autenticidad folklórica</w:t>
      </w:r>
      <w:r w:rsidRPr="00F95046">
        <w:rPr>
          <w:rFonts w:ascii="Century Gothic" w:hAnsi="Century Gothic"/>
          <w:sz w:val="18"/>
          <w:szCs w:val="18"/>
        </w:rPr>
        <w:t xml:space="preserve"> documentada</w:t>
      </w:r>
    </w:p>
    <w:p w:rsidR="00516D05" w:rsidRPr="00F95046" w:rsidRDefault="00472AF0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- </w:t>
      </w:r>
      <w:r w:rsidR="00BC1070" w:rsidRPr="00F95046">
        <w:rPr>
          <w:rFonts w:ascii="Century Gothic" w:hAnsi="Century Gothic"/>
          <w:sz w:val="18"/>
          <w:szCs w:val="18"/>
        </w:rPr>
        <w:t>Fidelidad coreográfica</w:t>
      </w:r>
    </w:p>
    <w:p w:rsidR="00BC1070" w:rsidRPr="00F95046" w:rsidRDefault="00472AF0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- Interpretación</w:t>
      </w:r>
    </w:p>
    <w:p w:rsidR="00BC1070" w:rsidRPr="00F95046" w:rsidRDefault="00472AF0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- </w:t>
      </w:r>
      <w:r w:rsidR="00BC1070" w:rsidRPr="00F95046">
        <w:rPr>
          <w:rFonts w:ascii="Century Gothic" w:hAnsi="Century Gothic"/>
          <w:sz w:val="18"/>
          <w:szCs w:val="18"/>
        </w:rPr>
        <w:t>Atuendo tradicional</w:t>
      </w:r>
    </w:p>
    <w:p w:rsidR="00516D05" w:rsidRPr="00F95046" w:rsidRDefault="00472AF0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- Representatividad de la región</w:t>
      </w:r>
    </w:p>
    <w:p w:rsidR="001109CE" w:rsidRPr="00F95046" w:rsidRDefault="001109CE" w:rsidP="008F3B45">
      <w:pPr>
        <w:jc w:val="both"/>
        <w:rPr>
          <w:rFonts w:ascii="Century Gothic" w:hAnsi="Century Gothic"/>
          <w:sz w:val="18"/>
          <w:szCs w:val="18"/>
        </w:rPr>
      </w:pPr>
    </w:p>
    <w:p w:rsidR="00822FF9" w:rsidRPr="00F95046" w:rsidRDefault="00822FF9" w:rsidP="008F3B45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>RUBRO MÚSICA Y CANTO</w:t>
      </w:r>
    </w:p>
    <w:p w:rsidR="00822FF9" w:rsidRPr="00F95046" w:rsidRDefault="00822FF9" w:rsidP="008F3B45">
      <w:pPr>
        <w:jc w:val="both"/>
        <w:rPr>
          <w:rFonts w:ascii="Century Gothic" w:hAnsi="Century Gothic"/>
          <w:bCs/>
          <w:sz w:val="18"/>
          <w:szCs w:val="18"/>
        </w:rPr>
      </w:pPr>
    </w:p>
    <w:p w:rsidR="00FB7CAE" w:rsidRPr="00F95046" w:rsidRDefault="00FB7CAE" w:rsidP="008F3B45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>ARTÍCULO 1</w:t>
      </w:r>
      <w:r w:rsidR="009E081E" w:rsidRPr="00F95046">
        <w:rPr>
          <w:rFonts w:ascii="Century Gothic" w:hAnsi="Century Gothic"/>
          <w:b/>
          <w:sz w:val="18"/>
          <w:szCs w:val="18"/>
        </w:rPr>
        <w:t>2</w:t>
      </w:r>
    </w:p>
    <w:p w:rsidR="00822FF9" w:rsidRPr="00F95046" w:rsidRDefault="00822FF9" w:rsidP="008F3B45">
      <w:pPr>
        <w:jc w:val="both"/>
        <w:rPr>
          <w:rFonts w:ascii="Century Gothic" w:hAnsi="Century Gothic"/>
          <w:bCs/>
          <w:sz w:val="18"/>
          <w:szCs w:val="18"/>
        </w:rPr>
      </w:pPr>
    </w:p>
    <w:p w:rsidR="00D37D1E" w:rsidRPr="00F95046" w:rsidRDefault="00E57183" w:rsidP="00D37D1E">
      <w:pPr>
        <w:numPr>
          <w:ilvl w:val="0"/>
          <w:numId w:val="4"/>
        </w:numPr>
        <w:jc w:val="both"/>
        <w:rPr>
          <w:rFonts w:ascii="Century Gothic" w:hAnsi="Century Gothic"/>
          <w:b/>
          <w:bCs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>SOLISTA FEMENINO Y MASCULINO DE CANTO</w:t>
      </w:r>
    </w:p>
    <w:p w:rsidR="00D37D1E" w:rsidRPr="00F95046" w:rsidRDefault="00F96841" w:rsidP="00D37D1E">
      <w:pPr>
        <w:numPr>
          <w:ilvl w:val="0"/>
          <w:numId w:val="4"/>
        </w:numPr>
        <w:jc w:val="both"/>
        <w:rPr>
          <w:rFonts w:ascii="Century Gothic" w:hAnsi="Century Gothic"/>
          <w:b/>
          <w:bCs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>DÚO DE CANTO</w:t>
      </w:r>
    </w:p>
    <w:p w:rsidR="00897770" w:rsidRPr="00F95046" w:rsidRDefault="00897770" w:rsidP="008F3B45">
      <w:pPr>
        <w:numPr>
          <w:ilvl w:val="0"/>
          <w:numId w:val="4"/>
        </w:num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>CONJUNTO DE CANTO</w:t>
      </w:r>
      <w:r w:rsidRPr="00F95046">
        <w:rPr>
          <w:rFonts w:ascii="Century Gothic" w:hAnsi="Century Gothic"/>
          <w:sz w:val="18"/>
          <w:szCs w:val="18"/>
        </w:rPr>
        <w:t xml:space="preserve">: </w:t>
      </w:r>
      <w:r w:rsidR="00E3496B" w:rsidRPr="00F95046">
        <w:rPr>
          <w:rFonts w:ascii="Century Gothic" w:hAnsi="Century Gothic"/>
          <w:sz w:val="18"/>
          <w:szCs w:val="18"/>
        </w:rPr>
        <w:t>Estará i</w:t>
      </w:r>
      <w:r w:rsidRPr="00F95046">
        <w:rPr>
          <w:rFonts w:ascii="Century Gothic" w:hAnsi="Century Gothic"/>
          <w:sz w:val="18"/>
          <w:szCs w:val="18"/>
        </w:rPr>
        <w:t>ntegrado por 3 (tres) o más personas.</w:t>
      </w:r>
    </w:p>
    <w:p w:rsidR="009F48A5" w:rsidRPr="00824528" w:rsidRDefault="009F48A5" w:rsidP="00D37D1E">
      <w:pPr>
        <w:numPr>
          <w:ilvl w:val="0"/>
          <w:numId w:val="4"/>
        </w:numPr>
        <w:jc w:val="both"/>
        <w:rPr>
          <w:rFonts w:ascii="Century Gothic" w:hAnsi="Century Gothic"/>
          <w:b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>SOLISTA INSTRUMENTAL</w:t>
      </w:r>
      <w:r w:rsidR="00D37D1E" w:rsidRPr="00F95046">
        <w:rPr>
          <w:rFonts w:ascii="Century Gothic" w:hAnsi="Century Gothic"/>
          <w:sz w:val="18"/>
          <w:szCs w:val="18"/>
        </w:rPr>
        <w:t>:</w:t>
      </w:r>
      <w:r w:rsidR="00170C45" w:rsidRPr="00F95046">
        <w:rPr>
          <w:rFonts w:ascii="Century Gothic" w:hAnsi="Century Gothic"/>
          <w:sz w:val="18"/>
          <w:szCs w:val="18"/>
        </w:rPr>
        <w:t xml:space="preserve"> </w:t>
      </w:r>
      <w:r w:rsidR="00D37D1E" w:rsidRPr="00293057">
        <w:rPr>
          <w:rFonts w:ascii="Century Gothic" w:hAnsi="Century Gothic"/>
          <w:color w:val="000000" w:themeColor="text1"/>
          <w:sz w:val="18"/>
          <w:szCs w:val="18"/>
        </w:rPr>
        <w:t>podrá tener acompañamiento en caso de ejecutar instrumentos melódicos</w:t>
      </w:r>
      <w:r w:rsidR="00D37D1E" w:rsidRPr="00824528">
        <w:rPr>
          <w:rFonts w:ascii="Century Gothic" w:hAnsi="Century Gothic"/>
          <w:b/>
          <w:color w:val="FF0000"/>
          <w:sz w:val="18"/>
          <w:szCs w:val="18"/>
        </w:rPr>
        <w:t>.</w:t>
      </w:r>
    </w:p>
    <w:p w:rsidR="001C2A2C" w:rsidRPr="00F95046" w:rsidRDefault="001C2A2C" w:rsidP="008F3B45">
      <w:pPr>
        <w:jc w:val="both"/>
        <w:rPr>
          <w:rFonts w:ascii="Century Gothic" w:hAnsi="Century Gothic"/>
          <w:color w:val="FF0000"/>
          <w:sz w:val="18"/>
          <w:szCs w:val="18"/>
        </w:rPr>
      </w:pPr>
    </w:p>
    <w:p w:rsidR="001C2A2C" w:rsidRPr="00F95046" w:rsidRDefault="001C2A2C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e) </w:t>
      </w:r>
      <w:r w:rsidRPr="00F95046">
        <w:rPr>
          <w:rFonts w:ascii="Century Gothic" w:hAnsi="Century Gothic"/>
          <w:b/>
          <w:bCs/>
          <w:sz w:val="18"/>
          <w:szCs w:val="18"/>
        </w:rPr>
        <w:t>CONJUNTO INSTRUMENTAL</w:t>
      </w:r>
      <w:r w:rsidRPr="00F95046">
        <w:rPr>
          <w:rFonts w:ascii="Century Gothic" w:hAnsi="Century Gothic"/>
          <w:sz w:val="18"/>
          <w:szCs w:val="18"/>
        </w:rPr>
        <w:t xml:space="preserve">: Estará integrado por </w:t>
      </w:r>
      <w:r w:rsidR="00F435DB" w:rsidRPr="00F95046">
        <w:rPr>
          <w:rFonts w:ascii="Century Gothic" w:hAnsi="Century Gothic"/>
          <w:sz w:val="18"/>
          <w:szCs w:val="18"/>
        </w:rPr>
        <w:t>3 (</w:t>
      </w:r>
      <w:r w:rsidRPr="00F95046">
        <w:rPr>
          <w:rFonts w:ascii="Century Gothic" w:hAnsi="Century Gothic"/>
          <w:sz w:val="18"/>
          <w:szCs w:val="18"/>
        </w:rPr>
        <w:t>tres</w:t>
      </w:r>
      <w:r w:rsidR="00F435DB" w:rsidRPr="00F95046">
        <w:rPr>
          <w:rFonts w:ascii="Century Gothic" w:hAnsi="Century Gothic"/>
          <w:sz w:val="18"/>
          <w:szCs w:val="18"/>
        </w:rPr>
        <w:t>)</w:t>
      </w:r>
      <w:r w:rsidRPr="00F95046">
        <w:rPr>
          <w:rFonts w:ascii="Century Gothic" w:hAnsi="Century Gothic"/>
          <w:sz w:val="18"/>
          <w:szCs w:val="18"/>
        </w:rPr>
        <w:t xml:space="preserve"> o más ejecutantes.</w:t>
      </w:r>
    </w:p>
    <w:p w:rsidR="001C2A2C" w:rsidRPr="00F95046" w:rsidRDefault="001C2A2C" w:rsidP="008F3B45">
      <w:pPr>
        <w:jc w:val="both"/>
        <w:rPr>
          <w:rFonts w:ascii="Century Gothic" w:hAnsi="Century Gothic"/>
          <w:sz w:val="18"/>
          <w:szCs w:val="18"/>
        </w:rPr>
      </w:pPr>
    </w:p>
    <w:p w:rsidR="00185317" w:rsidRPr="00F95046" w:rsidRDefault="00185317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>ARTÍCULO 1</w:t>
      </w:r>
      <w:r w:rsidR="009E081E" w:rsidRPr="00F95046">
        <w:rPr>
          <w:rFonts w:ascii="Century Gothic" w:hAnsi="Century Gothic"/>
          <w:b/>
          <w:sz w:val="18"/>
          <w:szCs w:val="18"/>
        </w:rPr>
        <w:t>3</w:t>
      </w:r>
    </w:p>
    <w:p w:rsidR="00F435DB" w:rsidRPr="00F95046" w:rsidRDefault="00F435DB" w:rsidP="008F3B45">
      <w:pPr>
        <w:jc w:val="both"/>
        <w:rPr>
          <w:rFonts w:ascii="Century Gothic" w:hAnsi="Century Gothic"/>
          <w:sz w:val="18"/>
          <w:szCs w:val="18"/>
        </w:rPr>
      </w:pPr>
    </w:p>
    <w:p w:rsidR="00F97C70" w:rsidRPr="00293057" w:rsidRDefault="00185317" w:rsidP="00D85D1C">
      <w:pPr>
        <w:numPr>
          <w:ilvl w:val="0"/>
          <w:numId w:val="6"/>
        </w:num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293057">
        <w:rPr>
          <w:rFonts w:ascii="Century Gothic" w:hAnsi="Century Gothic"/>
          <w:color w:val="000000" w:themeColor="text1"/>
          <w:sz w:val="18"/>
          <w:szCs w:val="18"/>
        </w:rPr>
        <w:t xml:space="preserve">Todos los participantes deberán interpretar temas de su región, de autores argentinos y </w:t>
      </w:r>
      <w:r w:rsidR="00F97C70" w:rsidRPr="00293057">
        <w:rPr>
          <w:rFonts w:ascii="Century Gothic" w:hAnsi="Century Gothic"/>
          <w:color w:val="000000" w:themeColor="text1"/>
          <w:sz w:val="18"/>
          <w:szCs w:val="18"/>
        </w:rPr>
        <w:t xml:space="preserve">se sugiere usar </w:t>
      </w:r>
      <w:r w:rsidRPr="00293057">
        <w:rPr>
          <w:rFonts w:ascii="Century Gothic" w:hAnsi="Century Gothic"/>
          <w:color w:val="000000" w:themeColor="text1"/>
          <w:sz w:val="18"/>
          <w:szCs w:val="18"/>
        </w:rPr>
        <w:t xml:space="preserve">en sus </w:t>
      </w:r>
      <w:r w:rsidR="00D85D1C" w:rsidRPr="00293057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293057">
        <w:rPr>
          <w:rFonts w:ascii="Century Gothic" w:hAnsi="Century Gothic"/>
          <w:color w:val="000000" w:themeColor="text1"/>
          <w:sz w:val="18"/>
          <w:szCs w:val="18"/>
        </w:rPr>
        <w:t xml:space="preserve">representaciones </w:t>
      </w:r>
      <w:r w:rsidR="006C129C" w:rsidRPr="00293057">
        <w:rPr>
          <w:rFonts w:ascii="Century Gothic" w:hAnsi="Century Gothic"/>
          <w:color w:val="000000" w:themeColor="text1"/>
          <w:sz w:val="18"/>
          <w:szCs w:val="18"/>
        </w:rPr>
        <w:t>atuendo tradicional.</w:t>
      </w:r>
      <w:r w:rsidR="00F97C70" w:rsidRPr="00293057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:rsidR="008851BF" w:rsidRPr="00F95046" w:rsidRDefault="00D85D1C" w:rsidP="008F3B45">
      <w:pPr>
        <w:jc w:val="both"/>
        <w:rPr>
          <w:rFonts w:ascii="Century Gothic" w:hAnsi="Century Gothic"/>
          <w:color w:val="FF0000"/>
          <w:sz w:val="18"/>
          <w:szCs w:val="18"/>
        </w:rPr>
      </w:pPr>
      <w:r w:rsidRPr="00293057">
        <w:rPr>
          <w:rFonts w:ascii="Century Gothic" w:hAnsi="Century Gothic"/>
          <w:color w:val="000000" w:themeColor="text1"/>
          <w:sz w:val="18"/>
          <w:szCs w:val="18"/>
        </w:rPr>
        <w:t xml:space="preserve">        </w:t>
      </w:r>
      <w:r w:rsidR="00185317" w:rsidRPr="00293057">
        <w:rPr>
          <w:rFonts w:ascii="Century Gothic" w:hAnsi="Century Gothic"/>
          <w:color w:val="000000" w:themeColor="text1"/>
          <w:sz w:val="18"/>
          <w:szCs w:val="18"/>
        </w:rPr>
        <w:t>b) En los rubros de canto</w:t>
      </w:r>
      <w:r w:rsidR="008851BF" w:rsidRPr="00293057">
        <w:rPr>
          <w:rFonts w:ascii="Century Gothic" w:hAnsi="Century Gothic"/>
          <w:color w:val="000000" w:themeColor="text1"/>
          <w:sz w:val="18"/>
          <w:szCs w:val="18"/>
        </w:rPr>
        <w:t xml:space="preserve"> y música</w:t>
      </w:r>
      <w:r w:rsidR="00185317" w:rsidRPr="00293057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8851BF" w:rsidRPr="00293057">
        <w:rPr>
          <w:rFonts w:ascii="Century Gothic" w:hAnsi="Century Gothic"/>
          <w:color w:val="000000" w:themeColor="text1"/>
          <w:sz w:val="18"/>
          <w:szCs w:val="18"/>
        </w:rPr>
        <w:t xml:space="preserve">la competencia  </w:t>
      </w:r>
      <w:r w:rsidR="00185317" w:rsidRPr="00293057">
        <w:rPr>
          <w:rFonts w:ascii="Century Gothic" w:hAnsi="Century Gothic"/>
          <w:color w:val="000000" w:themeColor="text1"/>
          <w:sz w:val="18"/>
          <w:szCs w:val="18"/>
        </w:rPr>
        <w:t>no</w:t>
      </w:r>
      <w:r w:rsidR="008851BF" w:rsidRPr="00293057">
        <w:rPr>
          <w:rFonts w:ascii="Century Gothic" w:hAnsi="Century Gothic"/>
          <w:color w:val="000000" w:themeColor="text1"/>
          <w:sz w:val="18"/>
          <w:szCs w:val="18"/>
        </w:rPr>
        <w:t xml:space="preserve"> deberá ser efectista</w:t>
      </w:r>
      <w:r w:rsidR="008851BF" w:rsidRPr="00F95046">
        <w:rPr>
          <w:rFonts w:ascii="Century Gothic" w:hAnsi="Century Gothic"/>
          <w:color w:val="FF0000"/>
          <w:sz w:val="18"/>
          <w:szCs w:val="18"/>
        </w:rPr>
        <w:t xml:space="preserve">. </w:t>
      </w:r>
      <w:r w:rsidR="00185317" w:rsidRPr="00F95046">
        <w:rPr>
          <w:rFonts w:ascii="Century Gothic" w:hAnsi="Century Gothic"/>
          <w:color w:val="FF0000"/>
          <w:sz w:val="18"/>
          <w:szCs w:val="18"/>
        </w:rPr>
        <w:t xml:space="preserve"> </w:t>
      </w:r>
    </w:p>
    <w:p w:rsidR="00185317" w:rsidRPr="00F95046" w:rsidRDefault="00D85D1C" w:rsidP="008F3B45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</w:t>
      </w:r>
      <w:r w:rsidR="00185317" w:rsidRPr="00F95046">
        <w:rPr>
          <w:rFonts w:ascii="Century Gothic" w:hAnsi="Century Gothic"/>
          <w:sz w:val="18"/>
          <w:szCs w:val="18"/>
        </w:rPr>
        <w:t>c) Se dará más valor a los solistas y conjuntos que se acompañen a sí mismos.</w:t>
      </w:r>
    </w:p>
    <w:p w:rsidR="00D85D1C" w:rsidRPr="00293057" w:rsidRDefault="00D85D1C" w:rsidP="008F3B45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</w:t>
      </w:r>
      <w:r w:rsidR="00185317" w:rsidRPr="00F95046">
        <w:rPr>
          <w:rFonts w:ascii="Century Gothic" w:hAnsi="Century Gothic"/>
          <w:sz w:val="18"/>
          <w:szCs w:val="18"/>
        </w:rPr>
        <w:t xml:space="preserve">d) Los instrumentos </w:t>
      </w:r>
      <w:r w:rsidR="00A518F1" w:rsidRPr="00F95046">
        <w:rPr>
          <w:rFonts w:ascii="Century Gothic" w:hAnsi="Century Gothic"/>
          <w:sz w:val="18"/>
          <w:szCs w:val="18"/>
        </w:rPr>
        <w:t xml:space="preserve">musicales </w:t>
      </w:r>
      <w:r w:rsidR="00185317" w:rsidRPr="00F95046">
        <w:rPr>
          <w:rFonts w:ascii="Century Gothic" w:hAnsi="Century Gothic"/>
          <w:sz w:val="18"/>
          <w:szCs w:val="18"/>
        </w:rPr>
        <w:t>deben ser tradicionales</w:t>
      </w:r>
      <w:r w:rsidR="00185317" w:rsidRPr="00293057">
        <w:rPr>
          <w:rFonts w:ascii="Century Gothic" w:hAnsi="Century Gothic"/>
          <w:color w:val="000000" w:themeColor="text1"/>
          <w:sz w:val="18"/>
          <w:szCs w:val="18"/>
        </w:rPr>
        <w:t>.</w:t>
      </w:r>
      <w:r w:rsidR="00926E51" w:rsidRPr="00293057">
        <w:rPr>
          <w:rFonts w:ascii="Century Gothic" w:hAnsi="Century Gothic"/>
          <w:color w:val="000000" w:themeColor="text1"/>
          <w:sz w:val="18"/>
          <w:szCs w:val="18"/>
        </w:rPr>
        <w:t xml:space="preserve"> En caso de competir con piano, el participante</w:t>
      </w:r>
    </w:p>
    <w:p w:rsidR="00185317" w:rsidRPr="00293057" w:rsidRDefault="00D85D1C" w:rsidP="008F3B45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293057">
        <w:rPr>
          <w:rFonts w:ascii="Century Gothic" w:hAnsi="Century Gothic"/>
          <w:color w:val="000000" w:themeColor="text1"/>
          <w:sz w:val="18"/>
          <w:szCs w:val="18"/>
        </w:rPr>
        <w:t xml:space="preserve">           </w:t>
      </w:r>
      <w:r w:rsidR="00926E51" w:rsidRPr="00293057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293057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926E51" w:rsidRPr="00293057">
        <w:rPr>
          <w:rFonts w:ascii="Century Gothic" w:hAnsi="Century Gothic"/>
          <w:color w:val="000000" w:themeColor="text1"/>
          <w:sz w:val="18"/>
          <w:szCs w:val="18"/>
        </w:rPr>
        <w:t>podrá utilizar el piano eléctrico.</w:t>
      </w:r>
    </w:p>
    <w:p w:rsidR="00185317" w:rsidRPr="00F95046" w:rsidRDefault="00D85D1C" w:rsidP="008F3B45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</w:t>
      </w:r>
      <w:r w:rsidR="00185317" w:rsidRPr="00F95046">
        <w:rPr>
          <w:rFonts w:ascii="Century Gothic" w:hAnsi="Century Gothic"/>
          <w:sz w:val="18"/>
          <w:szCs w:val="18"/>
        </w:rPr>
        <w:t xml:space="preserve">e) Todos los rubros de música o canto interpretarán 1 </w:t>
      </w:r>
      <w:r w:rsidR="00A518F1" w:rsidRPr="00F95046">
        <w:rPr>
          <w:rFonts w:ascii="Century Gothic" w:hAnsi="Century Gothic"/>
          <w:sz w:val="18"/>
          <w:szCs w:val="18"/>
        </w:rPr>
        <w:t>(</w:t>
      </w:r>
      <w:r w:rsidR="00185317" w:rsidRPr="00F95046">
        <w:rPr>
          <w:rFonts w:ascii="Century Gothic" w:hAnsi="Century Gothic"/>
          <w:sz w:val="18"/>
          <w:szCs w:val="18"/>
        </w:rPr>
        <w:t>un</w:t>
      </w:r>
      <w:r w:rsidR="00A518F1" w:rsidRPr="00F95046">
        <w:rPr>
          <w:rFonts w:ascii="Century Gothic" w:hAnsi="Century Gothic"/>
          <w:sz w:val="18"/>
          <w:szCs w:val="18"/>
        </w:rPr>
        <w:t>)</w:t>
      </w:r>
      <w:r w:rsidR="00185317" w:rsidRPr="00F95046">
        <w:rPr>
          <w:rFonts w:ascii="Century Gothic" w:hAnsi="Century Gothic"/>
          <w:sz w:val="18"/>
          <w:szCs w:val="18"/>
        </w:rPr>
        <w:t xml:space="preserve"> tema.</w:t>
      </w:r>
    </w:p>
    <w:p w:rsidR="00A518F1" w:rsidRPr="00F95046" w:rsidRDefault="00D85D1C" w:rsidP="008F3B45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</w:t>
      </w:r>
      <w:r w:rsidR="00030EE0" w:rsidRPr="00F95046">
        <w:rPr>
          <w:rFonts w:ascii="Century Gothic" w:hAnsi="Century Gothic"/>
          <w:sz w:val="18"/>
          <w:szCs w:val="18"/>
        </w:rPr>
        <w:t>f) En la final deberán interpretar otro tema a su elección.</w:t>
      </w:r>
    </w:p>
    <w:p w:rsidR="00D85D1C" w:rsidRPr="00293057" w:rsidRDefault="00D85D1C" w:rsidP="008F3B45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</w:t>
      </w:r>
      <w:r w:rsidR="00030EE0" w:rsidRPr="00F95046">
        <w:rPr>
          <w:rFonts w:ascii="Century Gothic" w:hAnsi="Century Gothic"/>
          <w:sz w:val="18"/>
          <w:szCs w:val="18"/>
        </w:rPr>
        <w:t xml:space="preserve">g) Los ganadores de ediciones anteriores </w:t>
      </w:r>
      <w:r w:rsidR="00030EE0" w:rsidRPr="00293057">
        <w:rPr>
          <w:rFonts w:ascii="Century Gothic" w:hAnsi="Century Gothic"/>
          <w:color w:val="000000" w:themeColor="text1"/>
          <w:sz w:val="18"/>
          <w:szCs w:val="18"/>
        </w:rPr>
        <w:t>no podrán concursar en</w:t>
      </w:r>
      <w:r w:rsidR="005D0C5F" w:rsidRPr="00293057">
        <w:rPr>
          <w:rFonts w:ascii="Century Gothic" w:hAnsi="Century Gothic"/>
          <w:color w:val="000000" w:themeColor="text1"/>
          <w:sz w:val="18"/>
          <w:szCs w:val="18"/>
        </w:rPr>
        <w:t xml:space="preserve"> el mismo rubro por el lapso de dos</w:t>
      </w:r>
    </w:p>
    <w:p w:rsidR="00030EE0" w:rsidRPr="00293057" w:rsidRDefault="00D85D1C" w:rsidP="008F3B45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293057">
        <w:rPr>
          <w:rFonts w:ascii="Century Gothic" w:hAnsi="Century Gothic"/>
          <w:color w:val="000000" w:themeColor="text1"/>
          <w:sz w:val="18"/>
          <w:szCs w:val="18"/>
        </w:rPr>
        <w:t xml:space="preserve">           </w:t>
      </w:r>
      <w:r w:rsidR="005D0C5F" w:rsidRPr="00293057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293057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5D0C5F" w:rsidRPr="00293057">
        <w:rPr>
          <w:rFonts w:ascii="Century Gothic" w:hAnsi="Century Gothic"/>
          <w:color w:val="000000" w:themeColor="text1"/>
          <w:sz w:val="18"/>
          <w:szCs w:val="18"/>
        </w:rPr>
        <w:t xml:space="preserve">años. </w:t>
      </w:r>
      <w:r w:rsidR="00030EE0" w:rsidRPr="00293057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:rsidR="005D0C5F" w:rsidRPr="00293057" w:rsidRDefault="005D0C5F" w:rsidP="008F3B45">
      <w:pPr>
        <w:jc w:val="both"/>
        <w:rPr>
          <w:rFonts w:ascii="Century Gothic" w:hAnsi="Century Gothic"/>
          <w:bCs/>
          <w:color w:val="000000" w:themeColor="text1"/>
          <w:sz w:val="18"/>
          <w:szCs w:val="18"/>
        </w:rPr>
      </w:pPr>
    </w:p>
    <w:p w:rsidR="008A1C54" w:rsidRDefault="008A1C54" w:rsidP="008F3B45">
      <w:pPr>
        <w:jc w:val="both"/>
        <w:rPr>
          <w:rFonts w:ascii="Century Gothic" w:hAnsi="Century Gothic"/>
          <w:b/>
          <w:sz w:val="18"/>
          <w:szCs w:val="18"/>
        </w:rPr>
      </w:pPr>
    </w:p>
    <w:p w:rsidR="00173A1A" w:rsidRPr="00F95046" w:rsidRDefault="00173A1A" w:rsidP="008F3B45">
      <w:pPr>
        <w:jc w:val="both"/>
        <w:rPr>
          <w:rFonts w:ascii="Century Gothic" w:hAnsi="Century Gothic"/>
          <w:b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>ARTÍCULO 1</w:t>
      </w:r>
      <w:r w:rsidR="009E081E" w:rsidRPr="00F95046">
        <w:rPr>
          <w:rFonts w:ascii="Century Gothic" w:hAnsi="Century Gothic"/>
          <w:b/>
          <w:sz w:val="18"/>
          <w:szCs w:val="18"/>
        </w:rPr>
        <w:t>4</w:t>
      </w:r>
    </w:p>
    <w:p w:rsidR="00B17B0B" w:rsidRPr="00F95046" w:rsidRDefault="00B17B0B" w:rsidP="008F3B45">
      <w:pPr>
        <w:jc w:val="both"/>
        <w:rPr>
          <w:rFonts w:ascii="Century Gothic" w:hAnsi="Century Gothic"/>
          <w:bCs/>
          <w:sz w:val="18"/>
          <w:szCs w:val="18"/>
        </w:rPr>
      </w:pPr>
    </w:p>
    <w:p w:rsidR="009456C2" w:rsidRPr="00F95046" w:rsidRDefault="00B4363E" w:rsidP="008F3B45">
      <w:pPr>
        <w:jc w:val="both"/>
        <w:rPr>
          <w:rFonts w:ascii="Century Gothic" w:hAnsi="Century Gothic"/>
          <w:bCs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Se otorgará mención especial al mejor acompañamiento </w:t>
      </w:r>
      <w:r w:rsidR="00DC76C2" w:rsidRPr="00F95046">
        <w:rPr>
          <w:rFonts w:ascii="Century Gothic" w:hAnsi="Century Gothic"/>
          <w:sz w:val="18"/>
          <w:szCs w:val="18"/>
        </w:rPr>
        <w:t xml:space="preserve">musical </w:t>
      </w:r>
      <w:r w:rsidRPr="00F95046">
        <w:rPr>
          <w:rFonts w:ascii="Century Gothic" w:hAnsi="Century Gothic"/>
          <w:sz w:val="18"/>
          <w:szCs w:val="18"/>
        </w:rPr>
        <w:t>del rubro Malambo Mayor.</w:t>
      </w:r>
    </w:p>
    <w:p w:rsidR="009456C2" w:rsidRPr="00F95046" w:rsidRDefault="009456C2" w:rsidP="008F3B45">
      <w:pPr>
        <w:jc w:val="both"/>
        <w:rPr>
          <w:rFonts w:ascii="Century Gothic" w:hAnsi="Century Gothic"/>
          <w:bCs/>
          <w:sz w:val="18"/>
          <w:szCs w:val="18"/>
        </w:rPr>
      </w:pPr>
    </w:p>
    <w:p w:rsidR="00B4363E" w:rsidRDefault="00B4363E" w:rsidP="008F3B45">
      <w:pPr>
        <w:jc w:val="both"/>
        <w:rPr>
          <w:rFonts w:ascii="Century Gothic" w:hAnsi="Century Gothic"/>
          <w:b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>ARTÍCULO 1</w:t>
      </w:r>
      <w:r w:rsidR="009E081E" w:rsidRPr="00F95046">
        <w:rPr>
          <w:rFonts w:ascii="Century Gothic" w:hAnsi="Century Gothic"/>
          <w:b/>
          <w:sz w:val="18"/>
          <w:szCs w:val="18"/>
        </w:rPr>
        <w:t>5</w:t>
      </w:r>
    </w:p>
    <w:p w:rsidR="008A1C54" w:rsidRDefault="008A1C54" w:rsidP="008F3B45">
      <w:pPr>
        <w:jc w:val="both"/>
        <w:rPr>
          <w:rFonts w:ascii="Century Gothic" w:hAnsi="Century Gothic"/>
          <w:b/>
          <w:sz w:val="18"/>
          <w:szCs w:val="18"/>
        </w:rPr>
      </w:pPr>
    </w:p>
    <w:p w:rsidR="00711322" w:rsidRPr="00F95046" w:rsidRDefault="00711322" w:rsidP="008F3B45">
      <w:pPr>
        <w:jc w:val="both"/>
        <w:rPr>
          <w:rFonts w:ascii="Century Gothic" w:hAnsi="Century Gothic"/>
          <w:bCs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Para los rubros </w:t>
      </w:r>
      <w:r w:rsidRPr="00F95046">
        <w:rPr>
          <w:rFonts w:ascii="Century Gothic" w:hAnsi="Century Gothic"/>
          <w:bCs/>
          <w:sz w:val="18"/>
          <w:szCs w:val="18"/>
        </w:rPr>
        <w:t xml:space="preserve">Solista, Dúo y Conjunto de Canto </w:t>
      </w:r>
      <w:r w:rsidRPr="00F95046">
        <w:rPr>
          <w:rFonts w:ascii="Century Gothic" w:hAnsi="Century Gothic"/>
          <w:sz w:val="18"/>
          <w:szCs w:val="18"/>
        </w:rPr>
        <w:t>se evaluará:</w:t>
      </w:r>
    </w:p>
    <w:p w:rsidR="008E6EF4" w:rsidRPr="00F95046" w:rsidRDefault="005008FA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- </w:t>
      </w:r>
      <w:r w:rsidR="008E6EF4" w:rsidRPr="00F95046">
        <w:rPr>
          <w:rFonts w:ascii="Century Gothic" w:hAnsi="Century Gothic"/>
          <w:sz w:val="18"/>
          <w:szCs w:val="18"/>
        </w:rPr>
        <w:t>Presentación</w:t>
      </w:r>
    </w:p>
    <w:p w:rsidR="008E6EF4" w:rsidRPr="00F95046" w:rsidRDefault="005008FA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- </w:t>
      </w:r>
      <w:r w:rsidR="008E6EF4" w:rsidRPr="00F95046">
        <w:rPr>
          <w:rFonts w:ascii="Century Gothic" w:hAnsi="Century Gothic"/>
          <w:sz w:val="18"/>
          <w:szCs w:val="18"/>
        </w:rPr>
        <w:t>Técnica</w:t>
      </w:r>
    </w:p>
    <w:p w:rsidR="008E6EF4" w:rsidRPr="00F95046" w:rsidRDefault="005008FA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- </w:t>
      </w:r>
      <w:r w:rsidR="008E6EF4" w:rsidRPr="00F95046">
        <w:rPr>
          <w:rFonts w:ascii="Century Gothic" w:hAnsi="Century Gothic"/>
          <w:sz w:val="18"/>
          <w:szCs w:val="18"/>
        </w:rPr>
        <w:t>Estilo</w:t>
      </w:r>
    </w:p>
    <w:p w:rsidR="008E6EF4" w:rsidRPr="00F95046" w:rsidRDefault="005008FA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- </w:t>
      </w:r>
      <w:r w:rsidR="008E6EF4" w:rsidRPr="00F95046">
        <w:rPr>
          <w:rFonts w:ascii="Century Gothic" w:hAnsi="Century Gothic"/>
          <w:sz w:val="18"/>
          <w:szCs w:val="18"/>
        </w:rPr>
        <w:t>Expresión</w:t>
      </w:r>
    </w:p>
    <w:p w:rsidR="009456C2" w:rsidRPr="00293057" w:rsidRDefault="005008FA" w:rsidP="008F3B45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293057">
        <w:rPr>
          <w:rFonts w:ascii="Century Gothic" w:hAnsi="Century Gothic"/>
          <w:color w:val="000000" w:themeColor="text1"/>
          <w:sz w:val="18"/>
          <w:szCs w:val="18"/>
        </w:rPr>
        <w:t xml:space="preserve">- </w:t>
      </w:r>
      <w:r w:rsidR="008E6EF4" w:rsidRPr="00293057">
        <w:rPr>
          <w:rFonts w:ascii="Century Gothic" w:hAnsi="Century Gothic"/>
          <w:color w:val="000000" w:themeColor="text1"/>
          <w:sz w:val="18"/>
          <w:szCs w:val="18"/>
        </w:rPr>
        <w:t>Riqueza de la armonía coral</w:t>
      </w:r>
      <w:r w:rsidR="008851BF" w:rsidRPr="00293057">
        <w:rPr>
          <w:rFonts w:ascii="Century Gothic" w:hAnsi="Century Gothic"/>
          <w:color w:val="000000" w:themeColor="text1"/>
          <w:sz w:val="18"/>
          <w:szCs w:val="18"/>
        </w:rPr>
        <w:t>, texturas y cambios de roles.</w:t>
      </w:r>
    </w:p>
    <w:p w:rsidR="00172972" w:rsidRPr="00F95046" w:rsidRDefault="005008FA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- </w:t>
      </w:r>
      <w:r w:rsidR="00172972" w:rsidRPr="00F95046">
        <w:rPr>
          <w:rFonts w:ascii="Century Gothic" w:hAnsi="Century Gothic"/>
          <w:sz w:val="18"/>
          <w:szCs w:val="18"/>
        </w:rPr>
        <w:t>Representatividad de la región</w:t>
      </w:r>
    </w:p>
    <w:p w:rsidR="00172972" w:rsidRPr="00F95046" w:rsidRDefault="00172972" w:rsidP="008F3B45">
      <w:pPr>
        <w:jc w:val="both"/>
        <w:rPr>
          <w:rFonts w:ascii="Century Gothic" w:hAnsi="Century Gothic"/>
          <w:sz w:val="18"/>
          <w:szCs w:val="18"/>
        </w:rPr>
      </w:pPr>
    </w:p>
    <w:p w:rsidR="009E49DF" w:rsidRPr="00F95046" w:rsidRDefault="009E49DF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>ARTÍCULO 1</w:t>
      </w:r>
      <w:r w:rsidR="009E081E" w:rsidRPr="00F95046">
        <w:rPr>
          <w:rFonts w:ascii="Century Gothic" w:hAnsi="Century Gothic"/>
          <w:b/>
          <w:sz w:val="18"/>
          <w:szCs w:val="18"/>
        </w:rPr>
        <w:t>6</w:t>
      </w:r>
    </w:p>
    <w:p w:rsidR="00172972" w:rsidRPr="00F95046" w:rsidRDefault="00172972" w:rsidP="008F3B45">
      <w:pPr>
        <w:jc w:val="both"/>
        <w:rPr>
          <w:rFonts w:ascii="Century Gothic" w:hAnsi="Century Gothic"/>
          <w:sz w:val="18"/>
          <w:szCs w:val="18"/>
        </w:rPr>
      </w:pPr>
    </w:p>
    <w:p w:rsidR="00172972" w:rsidRPr="00F95046" w:rsidRDefault="006842CF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En los </w:t>
      </w:r>
      <w:r w:rsidRPr="00F95046">
        <w:rPr>
          <w:rFonts w:ascii="Century Gothic" w:hAnsi="Century Gothic"/>
          <w:bCs/>
          <w:sz w:val="18"/>
          <w:szCs w:val="18"/>
        </w:rPr>
        <w:t>rubros Solista y Conjunto Instrumental</w:t>
      </w:r>
      <w:r w:rsidRPr="00F95046">
        <w:rPr>
          <w:rFonts w:ascii="Century Gothic" w:hAnsi="Century Gothic"/>
          <w:sz w:val="18"/>
          <w:szCs w:val="18"/>
        </w:rPr>
        <w:t xml:space="preserve"> se evaluará:</w:t>
      </w:r>
    </w:p>
    <w:p w:rsidR="006842CF" w:rsidRPr="00F95046" w:rsidRDefault="00C7046F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- </w:t>
      </w:r>
      <w:r w:rsidR="006842CF" w:rsidRPr="00F95046">
        <w:rPr>
          <w:rFonts w:ascii="Century Gothic" w:hAnsi="Century Gothic"/>
          <w:sz w:val="18"/>
          <w:szCs w:val="18"/>
        </w:rPr>
        <w:t>Presentación</w:t>
      </w:r>
    </w:p>
    <w:p w:rsidR="006842CF" w:rsidRPr="00F95046" w:rsidRDefault="00C7046F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- </w:t>
      </w:r>
      <w:r w:rsidR="006842CF" w:rsidRPr="00F95046">
        <w:rPr>
          <w:rFonts w:ascii="Century Gothic" w:hAnsi="Century Gothic"/>
          <w:sz w:val="18"/>
          <w:szCs w:val="18"/>
        </w:rPr>
        <w:t>Técnica en la ejecución</w:t>
      </w:r>
    </w:p>
    <w:p w:rsidR="006842CF" w:rsidRPr="00F95046" w:rsidRDefault="00C7046F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- </w:t>
      </w:r>
      <w:r w:rsidR="006842CF" w:rsidRPr="00F95046">
        <w:rPr>
          <w:rFonts w:ascii="Century Gothic" w:hAnsi="Century Gothic"/>
          <w:sz w:val="18"/>
          <w:szCs w:val="18"/>
        </w:rPr>
        <w:t>Estilo</w:t>
      </w:r>
    </w:p>
    <w:p w:rsidR="006842CF" w:rsidRPr="00293057" w:rsidRDefault="008851BF" w:rsidP="008F3B45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-</w:t>
      </w:r>
      <w:r w:rsidR="00C7046F" w:rsidRPr="00F95046">
        <w:rPr>
          <w:rFonts w:ascii="Century Gothic" w:hAnsi="Century Gothic"/>
          <w:sz w:val="18"/>
          <w:szCs w:val="18"/>
        </w:rPr>
        <w:t xml:space="preserve"> </w:t>
      </w:r>
      <w:r w:rsidR="006842CF" w:rsidRPr="00293057">
        <w:rPr>
          <w:rFonts w:ascii="Century Gothic" w:hAnsi="Century Gothic"/>
          <w:color w:val="000000" w:themeColor="text1"/>
          <w:sz w:val="18"/>
          <w:szCs w:val="18"/>
        </w:rPr>
        <w:t>Riqueza en la armonización</w:t>
      </w:r>
      <w:r w:rsidRPr="00293057">
        <w:rPr>
          <w:rFonts w:ascii="Century Gothic" w:hAnsi="Century Gothic"/>
          <w:color w:val="000000" w:themeColor="text1"/>
          <w:sz w:val="18"/>
          <w:szCs w:val="18"/>
        </w:rPr>
        <w:t>, texturas y cambios de roles.</w:t>
      </w:r>
    </w:p>
    <w:p w:rsidR="006842CF" w:rsidRPr="00F95046" w:rsidRDefault="00C7046F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- </w:t>
      </w:r>
      <w:r w:rsidR="006842CF" w:rsidRPr="00F95046">
        <w:rPr>
          <w:rFonts w:ascii="Century Gothic" w:hAnsi="Century Gothic"/>
          <w:sz w:val="18"/>
          <w:szCs w:val="18"/>
        </w:rPr>
        <w:t>Expresión</w:t>
      </w:r>
    </w:p>
    <w:p w:rsidR="006842CF" w:rsidRPr="00F95046" w:rsidRDefault="00C7046F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- </w:t>
      </w:r>
      <w:r w:rsidR="006842CF" w:rsidRPr="00F95046">
        <w:rPr>
          <w:rFonts w:ascii="Century Gothic" w:hAnsi="Century Gothic"/>
          <w:sz w:val="18"/>
          <w:szCs w:val="18"/>
        </w:rPr>
        <w:t>Representatividad de la región</w:t>
      </w:r>
    </w:p>
    <w:p w:rsidR="006842CF" w:rsidRPr="00F95046" w:rsidRDefault="006842CF" w:rsidP="008F3B45">
      <w:pPr>
        <w:jc w:val="both"/>
        <w:rPr>
          <w:rFonts w:ascii="Century Gothic" w:hAnsi="Century Gothic"/>
          <w:sz w:val="18"/>
          <w:szCs w:val="18"/>
        </w:rPr>
      </w:pPr>
    </w:p>
    <w:p w:rsidR="00EC2C0D" w:rsidRPr="00F95046" w:rsidRDefault="00EC2C0D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>RUBRO CUADRO HISTÓRICO NACIONAL O COSTUMBRISTA REGIONAL</w:t>
      </w:r>
    </w:p>
    <w:p w:rsidR="00A116E6" w:rsidRPr="00F95046" w:rsidRDefault="00A116E6" w:rsidP="008F3B45">
      <w:pPr>
        <w:jc w:val="both"/>
        <w:rPr>
          <w:rFonts w:ascii="Century Gothic" w:hAnsi="Century Gothic"/>
          <w:sz w:val="18"/>
          <w:szCs w:val="18"/>
        </w:rPr>
      </w:pPr>
    </w:p>
    <w:p w:rsidR="00A116E6" w:rsidRPr="00F95046" w:rsidRDefault="009E081E" w:rsidP="008F3B45">
      <w:pPr>
        <w:jc w:val="both"/>
        <w:rPr>
          <w:rFonts w:ascii="Century Gothic" w:hAnsi="Century Gothic"/>
          <w:b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>ARTÍCULO 17</w:t>
      </w:r>
    </w:p>
    <w:p w:rsidR="00B17B0B" w:rsidRPr="00F95046" w:rsidRDefault="00B17B0B" w:rsidP="008F3B45">
      <w:pPr>
        <w:jc w:val="both"/>
        <w:rPr>
          <w:rFonts w:ascii="Century Gothic" w:hAnsi="Century Gothic"/>
          <w:sz w:val="18"/>
          <w:szCs w:val="18"/>
        </w:rPr>
      </w:pPr>
    </w:p>
    <w:p w:rsidR="006842CF" w:rsidRPr="00F95046" w:rsidRDefault="00E7541E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Se optará por </w:t>
      </w:r>
      <w:r w:rsidRPr="00F95046">
        <w:rPr>
          <w:rFonts w:ascii="Century Gothic" w:hAnsi="Century Gothic"/>
          <w:bCs/>
          <w:sz w:val="18"/>
          <w:szCs w:val="18"/>
        </w:rPr>
        <w:t>un</w:t>
      </w:r>
      <w:r w:rsidRPr="00F95046">
        <w:rPr>
          <w:rFonts w:ascii="Century Gothic" w:hAnsi="Century Gothic"/>
          <w:sz w:val="18"/>
          <w:szCs w:val="18"/>
        </w:rPr>
        <w:t xml:space="preserve"> cuadro de una u</w:t>
      </w:r>
      <w:r w:rsidR="00E43D37" w:rsidRPr="00F95046">
        <w:rPr>
          <w:rFonts w:ascii="Century Gothic" w:hAnsi="Century Gothic"/>
          <w:sz w:val="18"/>
          <w:szCs w:val="18"/>
        </w:rPr>
        <w:t xml:space="preserve"> </w:t>
      </w:r>
      <w:r w:rsidRPr="00F95046">
        <w:rPr>
          <w:rFonts w:ascii="Century Gothic" w:hAnsi="Century Gothic"/>
          <w:sz w:val="18"/>
          <w:szCs w:val="18"/>
        </w:rPr>
        <w:t>otra naturaleza, siendo cada uno evaluado por separado. Para la interpretación del cuadro deberán</w:t>
      </w:r>
      <w:r w:rsidR="00E43D37" w:rsidRPr="00F95046">
        <w:rPr>
          <w:rFonts w:ascii="Century Gothic" w:hAnsi="Century Gothic"/>
          <w:sz w:val="18"/>
          <w:szCs w:val="18"/>
        </w:rPr>
        <w:t xml:space="preserve"> </w:t>
      </w:r>
      <w:r w:rsidRPr="00F95046">
        <w:rPr>
          <w:rFonts w:ascii="Century Gothic" w:hAnsi="Century Gothic"/>
          <w:sz w:val="18"/>
          <w:szCs w:val="18"/>
        </w:rPr>
        <w:t>adaptarse a la iluminación que tiene contratada la organización del Festival.</w:t>
      </w:r>
    </w:p>
    <w:p w:rsidR="00A116E6" w:rsidRPr="00293057" w:rsidRDefault="00A116E6" w:rsidP="008F3B45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En caso de participar niños, no podrán ser más de 4 (cuatro) siempre que el argumento así lo requiera. Dicho argumento debe estar avalado por su correspondiente documentación.</w:t>
      </w:r>
      <w:r w:rsidR="00FE68CB" w:rsidRPr="00F95046">
        <w:rPr>
          <w:rFonts w:ascii="Century Gothic" w:hAnsi="Century Gothic"/>
          <w:sz w:val="18"/>
          <w:szCs w:val="18"/>
        </w:rPr>
        <w:t xml:space="preserve"> Tiempo: La duración máxima no deberá </w:t>
      </w:r>
      <w:r w:rsidR="00FE68CB" w:rsidRPr="00293057">
        <w:rPr>
          <w:rFonts w:ascii="Century Gothic" w:hAnsi="Century Gothic"/>
          <w:color w:val="000000" w:themeColor="text1"/>
          <w:sz w:val="18"/>
          <w:szCs w:val="18"/>
        </w:rPr>
        <w:t>exceder los 15 (quince) minutos.</w:t>
      </w:r>
    </w:p>
    <w:p w:rsidR="00A116E6" w:rsidRPr="00F95046" w:rsidRDefault="004038E1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a) </w:t>
      </w:r>
      <w:r w:rsidR="00A116E6" w:rsidRPr="00F95046">
        <w:rPr>
          <w:rFonts w:ascii="Century Gothic" w:hAnsi="Century Gothic"/>
          <w:sz w:val="18"/>
          <w:szCs w:val="18"/>
        </w:rPr>
        <w:t xml:space="preserve">Serán </w:t>
      </w:r>
      <w:r w:rsidRPr="00F95046">
        <w:rPr>
          <w:rFonts w:ascii="Century Gothic" w:hAnsi="Century Gothic"/>
          <w:sz w:val="18"/>
          <w:szCs w:val="18"/>
        </w:rPr>
        <w:t>evalu</w:t>
      </w:r>
      <w:r w:rsidR="00A116E6" w:rsidRPr="00F95046">
        <w:rPr>
          <w:rFonts w:ascii="Century Gothic" w:hAnsi="Century Gothic"/>
          <w:sz w:val="18"/>
          <w:szCs w:val="18"/>
        </w:rPr>
        <w:t>ados por:</w:t>
      </w:r>
    </w:p>
    <w:p w:rsidR="00A116E6" w:rsidRPr="00F95046" w:rsidRDefault="004038E1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- </w:t>
      </w:r>
      <w:r w:rsidR="00A116E6" w:rsidRPr="00F95046">
        <w:rPr>
          <w:rFonts w:ascii="Century Gothic" w:hAnsi="Century Gothic"/>
          <w:sz w:val="18"/>
          <w:szCs w:val="18"/>
        </w:rPr>
        <w:t>Valor histórico y/o autenticidad regional, según el cuadro</w:t>
      </w:r>
    </w:p>
    <w:p w:rsidR="00E43D37" w:rsidRPr="00F95046" w:rsidRDefault="004038E1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- </w:t>
      </w:r>
      <w:r w:rsidR="00A116E6" w:rsidRPr="00F95046">
        <w:rPr>
          <w:rFonts w:ascii="Century Gothic" w:hAnsi="Century Gothic"/>
          <w:sz w:val="18"/>
          <w:szCs w:val="18"/>
        </w:rPr>
        <w:t>Saldo cultural que transmite</w:t>
      </w:r>
    </w:p>
    <w:p w:rsidR="00A116E6" w:rsidRPr="00F95046" w:rsidRDefault="004038E1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- </w:t>
      </w:r>
      <w:r w:rsidR="00A116E6" w:rsidRPr="00F95046">
        <w:rPr>
          <w:rFonts w:ascii="Century Gothic" w:hAnsi="Century Gothic"/>
          <w:sz w:val="18"/>
          <w:szCs w:val="18"/>
        </w:rPr>
        <w:t>Calidad de</w:t>
      </w:r>
      <w:r w:rsidRPr="00F95046">
        <w:rPr>
          <w:rFonts w:ascii="Century Gothic" w:hAnsi="Century Gothic"/>
          <w:sz w:val="18"/>
          <w:szCs w:val="18"/>
        </w:rPr>
        <w:t xml:space="preserve"> </w:t>
      </w:r>
      <w:r w:rsidR="00A116E6" w:rsidRPr="00F95046">
        <w:rPr>
          <w:rFonts w:ascii="Century Gothic" w:hAnsi="Century Gothic"/>
          <w:sz w:val="18"/>
          <w:szCs w:val="18"/>
        </w:rPr>
        <w:t>l</w:t>
      </w:r>
      <w:r w:rsidRPr="00F95046">
        <w:rPr>
          <w:rFonts w:ascii="Century Gothic" w:hAnsi="Century Gothic"/>
          <w:sz w:val="18"/>
          <w:szCs w:val="18"/>
        </w:rPr>
        <w:t>a</w:t>
      </w:r>
      <w:r w:rsidR="00A116E6" w:rsidRPr="00F95046">
        <w:rPr>
          <w:rFonts w:ascii="Century Gothic" w:hAnsi="Century Gothic"/>
          <w:sz w:val="18"/>
          <w:szCs w:val="18"/>
        </w:rPr>
        <w:t xml:space="preserve"> </w:t>
      </w:r>
      <w:r w:rsidRPr="00F95046">
        <w:rPr>
          <w:rFonts w:ascii="Century Gothic" w:hAnsi="Century Gothic"/>
          <w:sz w:val="18"/>
          <w:szCs w:val="18"/>
        </w:rPr>
        <w:t>puesta en escena</w:t>
      </w:r>
    </w:p>
    <w:p w:rsidR="007110F1" w:rsidRPr="00F95046" w:rsidRDefault="004038E1" w:rsidP="008F3B45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F95046">
        <w:rPr>
          <w:rFonts w:ascii="Century Gothic" w:hAnsi="Century Gothic"/>
          <w:bCs/>
          <w:sz w:val="18"/>
          <w:szCs w:val="18"/>
        </w:rPr>
        <w:t>b</w:t>
      </w:r>
      <w:r w:rsidR="007110F1" w:rsidRPr="00F95046">
        <w:rPr>
          <w:rFonts w:ascii="Century Gothic" w:hAnsi="Century Gothic"/>
          <w:bCs/>
          <w:sz w:val="18"/>
          <w:szCs w:val="18"/>
        </w:rPr>
        <w:t>)</w:t>
      </w:r>
      <w:r w:rsidR="007110F1" w:rsidRPr="00F95046">
        <w:rPr>
          <w:rFonts w:ascii="Century Gothic" w:hAnsi="Century Gothic"/>
          <w:b/>
          <w:bCs/>
          <w:sz w:val="18"/>
          <w:szCs w:val="18"/>
        </w:rPr>
        <w:t xml:space="preserve"> CUADRO HISTÓRICO NACIONAL</w:t>
      </w:r>
    </w:p>
    <w:p w:rsidR="007110F1" w:rsidRPr="00F95046" w:rsidRDefault="00D85D1C" w:rsidP="008F3B45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- </w:t>
      </w:r>
      <w:r w:rsidR="007110F1" w:rsidRPr="00F95046">
        <w:rPr>
          <w:rFonts w:ascii="Century Gothic" w:hAnsi="Century Gothic"/>
          <w:sz w:val="18"/>
          <w:szCs w:val="18"/>
        </w:rPr>
        <w:t xml:space="preserve">Se considerará </w:t>
      </w:r>
      <w:r w:rsidR="004038E1" w:rsidRPr="00F95046">
        <w:rPr>
          <w:rFonts w:ascii="Century Gothic" w:hAnsi="Century Gothic"/>
          <w:sz w:val="18"/>
          <w:szCs w:val="18"/>
        </w:rPr>
        <w:t>el uso de</w:t>
      </w:r>
      <w:r w:rsidR="007110F1" w:rsidRPr="00F95046">
        <w:rPr>
          <w:rFonts w:ascii="Century Gothic" w:hAnsi="Century Gothic"/>
          <w:sz w:val="18"/>
          <w:szCs w:val="18"/>
        </w:rPr>
        <w:t xml:space="preserve"> música en vivo, aunque podrá in</w:t>
      </w:r>
      <w:r w:rsidR="004038E1" w:rsidRPr="00F95046">
        <w:rPr>
          <w:rFonts w:ascii="Century Gothic" w:hAnsi="Century Gothic"/>
          <w:sz w:val="18"/>
          <w:szCs w:val="18"/>
        </w:rPr>
        <w:t>terpret</w:t>
      </w:r>
      <w:r w:rsidR="007110F1" w:rsidRPr="00F95046">
        <w:rPr>
          <w:rFonts w:ascii="Century Gothic" w:hAnsi="Century Gothic"/>
          <w:sz w:val="18"/>
          <w:szCs w:val="18"/>
        </w:rPr>
        <w:t xml:space="preserve">arse </w:t>
      </w:r>
      <w:r w:rsidR="004038E1" w:rsidRPr="00F95046">
        <w:rPr>
          <w:rFonts w:ascii="Century Gothic" w:hAnsi="Century Gothic"/>
          <w:sz w:val="18"/>
          <w:szCs w:val="18"/>
        </w:rPr>
        <w:t xml:space="preserve">con </w:t>
      </w:r>
      <w:r w:rsidR="007110F1" w:rsidRPr="00F95046">
        <w:rPr>
          <w:rFonts w:ascii="Century Gothic" w:hAnsi="Century Gothic"/>
          <w:sz w:val="18"/>
          <w:szCs w:val="18"/>
        </w:rPr>
        <w:t>música grabada</w:t>
      </w:r>
      <w:r w:rsidR="004F384D" w:rsidRPr="00F95046">
        <w:rPr>
          <w:rFonts w:ascii="Century Gothic" w:hAnsi="Century Gothic"/>
          <w:sz w:val="18"/>
          <w:szCs w:val="18"/>
        </w:rPr>
        <w:t>,</w:t>
      </w:r>
      <w:r w:rsidR="007110F1" w:rsidRPr="00F95046">
        <w:rPr>
          <w:rFonts w:ascii="Century Gothic" w:hAnsi="Century Gothic"/>
          <w:sz w:val="18"/>
          <w:szCs w:val="18"/>
        </w:rPr>
        <w:t xml:space="preserve"> apropiada a la representación.</w:t>
      </w:r>
    </w:p>
    <w:p w:rsidR="007110F1" w:rsidRDefault="00FA6E08" w:rsidP="008F3B45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c</w:t>
      </w:r>
      <w:r w:rsidR="007110F1" w:rsidRPr="00F95046">
        <w:rPr>
          <w:rFonts w:ascii="Century Gothic" w:hAnsi="Century Gothic"/>
          <w:sz w:val="18"/>
          <w:szCs w:val="18"/>
        </w:rPr>
        <w:t xml:space="preserve">) </w:t>
      </w:r>
      <w:r w:rsidR="007110F1" w:rsidRPr="00F95046">
        <w:rPr>
          <w:rFonts w:ascii="Century Gothic" w:hAnsi="Century Gothic"/>
          <w:b/>
          <w:bCs/>
          <w:sz w:val="18"/>
          <w:szCs w:val="18"/>
        </w:rPr>
        <w:t>CUADRO COSTUMBRISTA REGIONAL</w:t>
      </w:r>
    </w:p>
    <w:p w:rsidR="007110F1" w:rsidRPr="00F95046" w:rsidRDefault="00D85D1C" w:rsidP="008F3B45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- </w:t>
      </w:r>
      <w:r w:rsidR="007110F1" w:rsidRPr="00F95046">
        <w:rPr>
          <w:rFonts w:ascii="Century Gothic" w:hAnsi="Century Gothic"/>
          <w:sz w:val="18"/>
          <w:szCs w:val="18"/>
        </w:rPr>
        <w:t>Se interpretará con música en vivo e instrumentos tradicionales.</w:t>
      </w:r>
    </w:p>
    <w:p w:rsidR="00EE7897" w:rsidRPr="00F95046" w:rsidRDefault="00EE7897" w:rsidP="008F3B45">
      <w:pPr>
        <w:jc w:val="both"/>
        <w:rPr>
          <w:rFonts w:ascii="Century Gothic" w:hAnsi="Century Gothic"/>
          <w:sz w:val="18"/>
          <w:szCs w:val="18"/>
        </w:rPr>
      </w:pPr>
    </w:p>
    <w:p w:rsidR="007110F1" w:rsidRPr="00F95046" w:rsidRDefault="00FA6BD6" w:rsidP="008F3B45">
      <w:pPr>
        <w:jc w:val="both"/>
        <w:rPr>
          <w:rFonts w:ascii="Century Gothic" w:hAnsi="Century Gothic"/>
          <w:b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>OTROS RUBROS</w:t>
      </w:r>
    </w:p>
    <w:p w:rsidR="00FA6BD6" w:rsidRPr="00F95046" w:rsidRDefault="00FA6BD6" w:rsidP="008F3B45">
      <w:pPr>
        <w:jc w:val="both"/>
        <w:rPr>
          <w:rFonts w:ascii="Century Gothic" w:hAnsi="Century Gothic"/>
          <w:sz w:val="18"/>
          <w:szCs w:val="18"/>
        </w:rPr>
      </w:pPr>
    </w:p>
    <w:p w:rsidR="000351D6" w:rsidRPr="00F95046" w:rsidRDefault="000351D6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>ARTÍCULO 1</w:t>
      </w:r>
      <w:r w:rsidR="009E081E" w:rsidRPr="00F95046">
        <w:rPr>
          <w:rFonts w:ascii="Century Gothic" w:hAnsi="Century Gothic"/>
          <w:b/>
          <w:sz w:val="18"/>
          <w:szCs w:val="18"/>
        </w:rPr>
        <w:t>8</w:t>
      </w:r>
    </w:p>
    <w:p w:rsidR="00FA6BD6" w:rsidRPr="00F95046" w:rsidRDefault="00FA6BD6" w:rsidP="008F3B45">
      <w:pPr>
        <w:jc w:val="both"/>
        <w:rPr>
          <w:rFonts w:ascii="Century Gothic" w:hAnsi="Century Gothic"/>
          <w:sz w:val="18"/>
          <w:szCs w:val="18"/>
        </w:rPr>
      </w:pPr>
    </w:p>
    <w:p w:rsidR="00F82DDE" w:rsidRPr="00F95046" w:rsidRDefault="00F82DDE" w:rsidP="008F3B45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>RECITADOR GAUCHESCO</w:t>
      </w:r>
    </w:p>
    <w:p w:rsidR="00F82DDE" w:rsidRPr="00F95046" w:rsidRDefault="00F82DDE" w:rsidP="008F3B45">
      <w:pPr>
        <w:jc w:val="both"/>
        <w:rPr>
          <w:rFonts w:ascii="Century Gothic" w:hAnsi="Century Gothic"/>
          <w:bCs/>
          <w:sz w:val="18"/>
          <w:szCs w:val="18"/>
        </w:rPr>
      </w:pPr>
    </w:p>
    <w:p w:rsidR="00D85D1C" w:rsidRDefault="004356CA" w:rsidP="00D85D1C">
      <w:pPr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El recitado deberá ser de autores argentinos. Se presentará el texto para el Jurado junto con</w:t>
      </w:r>
    </w:p>
    <w:p w:rsidR="004356CA" w:rsidRPr="00F95046" w:rsidRDefault="004356CA" w:rsidP="00D85D1C">
      <w:pPr>
        <w:ind w:left="720"/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 la </w:t>
      </w:r>
      <w:r w:rsidR="00D85D1C">
        <w:rPr>
          <w:rFonts w:ascii="Century Gothic" w:hAnsi="Century Gothic"/>
          <w:sz w:val="18"/>
          <w:szCs w:val="18"/>
        </w:rPr>
        <w:t xml:space="preserve"> </w:t>
      </w:r>
      <w:r w:rsidRPr="00F95046">
        <w:rPr>
          <w:rFonts w:ascii="Century Gothic" w:hAnsi="Century Gothic"/>
          <w:sz w:val="18"/>
          <w:szCs w:val="18"/>
        </w:rPr>
        <w:t>documentación.</w:t>
      </w:r>
    </w:p>
    <w:p w:rsidR="00D85D1C" w:rsidRDefault="004356CA" w:rsidP="00D85D1C">
      <w:pPr>
        <w:numPr>
          <w:ilvl w:val="0"/>
          <w:numId w:val="7"/>
        </w:numPr>
        <w:jc w:val="both"/>
        <w:rPr>
          <w:rFonts w:ascii="Century Gothic" w:hAnsi="Century Gothic"/>
          <w:bCs/>
          <w:sz w:val="18"/>
          <w:szCs w:val="18"/>
        </w:rPr>
      </w:pPr>
      <w:r w:rsidRPr="00F95046">
        <w:rPr>
          <w:rFonts w:ascii="Century Gothic" w:hAnsi="Century Gothic"/>
          <w:bCs/>
          <w:sz w:val="18"/>
          <w:szCs w:val="18"/>
        </w:rPr>
        <w:t>Cada delegado tendrá la responsabilidad de incentivar este rubro y lograr que su provincia esté</w:t>
      </w:r>
    </w:p>
    <w:p w:rsidR="004356CA" w:rsidRPr="00F95046" w:rsidRDefault="00D85D1C" w:rsidP="00D85D1C">
      <w:pPr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     </w:t>
      </w:r>
      <w:r w:rsidR="00A077C8" w:rsidRPr="00F95046">
        <w:rPr>
          <w:rFonts w:ascii="Century Gothic" w:hAnsi="Century Gothic"/>
          <w:bCs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 w:rsidR="004356CA" w:rsidRPr="00F95046">
        <w:rPr>
          <w:rFonts w:ascii="Century Gothic" w:hAnsi="Century Gothic"/>
          <w:bCs/>
          <w:sz w:val="18"/>
          <w:szCs w:val="18"/>
        </w:rPr>
        <w:t>representada</w:t>
      </w:r>
      <w:r w:rsidR="00A077C8" w:rsidRPr="00F95046">
        <w:rPr>
          <w:rFonts w:ascii="Century Gothic" w:hAnsi="Century Gothic"/>
          <w:bCs/>
          <w:sz w:val="18"/>
          <w:szCs w:val="18"/>
        </w:rPr>
        <w:t>,</w:t>
      </w:r>
      <w:r w:rsidR="004356CA" w:rsidRPr="00F95046">
        <w:rPr>
          <w:rFonts w:ascii="Century Gothic" w:hAnsi="Century Gothic"/>
          <w:bCs/>
          <w:sz w:val="18"/>
          <w:szCs w:val="18"/>
        </w:rPr>
        <w:t xml:space="preserve"> atendiendo a la necesidad de promocionar</w:t>
      </w:r>
      <w:r w:rsidR="004356CA" w:rsidRPr="00F95046">
        <w:rPr>
          <w:rFonts w:ascii="Century Gothic" w:hAnsi="Century Gothic"/>
          <w:sz w:val="18"/>
          <w:szCs w:val="18"/>
        </w:rPr>
        <w:t xml:space="preserve"> </w:t>
      </w:r>
      <w:r w:rsidR="004356CA" w:rsidRPr="00F95046">
        <w:rPr>
          <w:rFonts w:ascii="Century Gothic" w:hAnsi="Century Gothic"/>
          <w:bCs/>
          <w:sz w:val="18"/>
          <w:szCs w:val="18"/>
        </w:rPr>
        <w:t>rubros con poco desarrollo</w:t>
      </w:r>
      <w:r w:rsidR="004356CA" w:rsidRPr="00F95046">
        <w:rPr>
          <w:rFonts w:ascii="Century Gothic" w:hAnsi="Century Gothic"/>
          <w:sz w:val="18"/>
          <w:szCs w:val="18"/>
        </w:rPr>
        <w:t>.</w:t>
      </w:r>
    </w:p>
    <w:p w:rsidR="004356CA" w:rsidRPr="00F95046" w:rsidRDefault="00D85D1C" w:rsidP="008F3B45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</w:t>
      </w:r>
      <w:r w:rsidR="004356CA" w:rsidRPr="00F95046">
        <w:rPr>
          <w:rFonts w:ascii="Century Gothic" w:hAnsi="Century Gothic"/>
          <w:sz w:val="18"/>
          <w:szCs w:val="18"/>
        </w:rPr>
        <w:t xml:space="preserve">c) El tiempo máximo de exposición será de 7 </w:t>
      </w:r>
      <w:r w:rsidR="00A077C8" w:rsidRPr="00F95046">
        <w:rPr>
          <w:rFonts w:ascii="Century Gothic" w:hAnsi="Century Gothic"/>
          <w:sz w:val="18"/>
          <w:szCs w:val="18"/>
        </w:rPr>
        <w:t xml:space="preserve">(siete) </w:t>
      </w:r>
      <w:r w:rsidR="004356CA" w:rsidRPr="00F95046">
        <w:rPr>
          <w:rFonts w:ascii="Century Gothic" w:hAnsi="Century Gothic"/>
          <w:sz w:val="18"/>
          <w:szCs w:val="18"/>
        </w:rPr>
        <w:t>minutos.</w:t>
      </w:r>
    </w:p>
    <w:p w:rsidR="004356CA" w:rsidRPr="00F95046" w:rsidRDefault="00D85D1C" w:rsidP="008F3B45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</w:t>
      </w:r>
      <w:r w:rsidR="00B66D54" w:rsidRPr="00F95046">
        <w:rPr>
          <w:rFonts w:ascii="Century Gothic" w:hAnsi="Century Gothic"/>
          <w:sz w:val="18"/>
          <w:szCs w:val="18"/>
        </w:rPr>
        <w:t xml:space="preserve">d) </w:t>
      </w:r>
      <w:r w:rsidR="004356CA" w:rsidRPr="00F95046">
        <w:rPr>
          <w:rFonts w:ascii="Century Gothic" w:hAnsi="Century Gothic"/>
          <w:sz w:val="18"/>
          <w:szCs w:val="18"/>
        </w:rPr>
        <w:t>Se evaluará:</w:t>
      </w:r>
    </w:p>
    <w:p w:rsidR="004356CA" w:rsidRPr="00F95046" w:rsidRDefault="00D85D1C" w:rsidP="008F3B45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</w:t>
      </w:r>
      <w:r w:rsidR="00B66D54" w:rsidRPr="00F95046">
        <w:rPr>
          <w:rFonts w:ascii="Century Gothic" w:hAnsi="Century Gothic"/>
          <w:sz w:val="18"/>
          <w:szCs w:val="18"/>
        </w:rPr>
        <w:t xml:space="preserve">- </w:t>
      </w:r>
      <w:r w:rsidR="004356CA" w:rsidRPr="00F95046">
        <w:rPr>
          <w:rFonts w:ascii="Century Gothic" w:hAnsi="Century Gothic"/>
          <w:sz w:val="18"/>
          <w:szCs w:val="18"/>
        </w:rPr>
        <w:t>Expresión</w:t>
      </w:r>
    </w:p>
    <w:p w:rsidR="004356CA" w:rsidRPr="00F95046" w:rsidRDefault="00D85D1C" w:rsidP="008F3B45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</w:t>
      </w:r>
      <w:r w:rsidR="00B66D54" w:rsidRPr="00F95046">
        <w:rPr>
          <w:rFonts w:ascii="Century Gothic" w:hAnsi="Century Gothic"/>
          <w:sz w:val="18"/>
          <w:szCs w:val="18"/>
        </w:rPr>
        <w:t xml:space="preserve">- </w:t>
      </w:r>
      <w:r w:rsidR="004356CA" w:rsidRPr="00F95046">
        <w:rPr>
          <w:rFonts w:ascii="Century Gothic" w:hAnsi="Century Gothic"/>
          <w:sz w:val="18"/>
          <w:szCs w:val="18"/>
        </w:rPr>
        <w:t>Dicción</w:t>
      </w:r>
    </w:p>
    <w:p w:rsidR="004356CA" w:rsidRPr="00F95046" w:rsidRDefault="00D85D1C" w:rsidP="008F3B45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</w:t>
      </w:r>
      <w:r w:rsidR="00B66D54" w:rsidRPr="00F95046">
        <w:rPr>
          <w:rFonts w:ascii="Century Gothic" w:hAnsi="Century Gothic"/>
          <w:sz w:val="18"/>
          <w:szCs w:val="18"/>
        </w:rPr>
        <w:t xml:space="preserve">- </w:t>
      </w:r>
      <w:r w:rsidR="004356CA" w:rsidRPr="00F95046">
        <w:rPr>
          <w:rFonts w:ascii="Century Gothic" w:hAnsi="Century Gothic"/>
          <w:sz w:val="18"/>
          <w:szCs w:val="18"/>
        </w:rPr>
        <w:t>Contenido regional del tema</w:t>
      </w:r>
    </w:p>
    <w:p w:rsidR="004356CA" w:rsidRPr="00F95046" w:rsidRDefault="00D85D1C" w:rsidP="008F3B45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</w:t>
      </w:r>
      <w:r w:rsidR="00B66D54" w:rsidRPr="00F95046">
        <w:rPr>
          <w:rFonts w:ascii="Century Gothic" w:hAnsi="Century Gothic"/>
          <w:sz w:val="18"/>
          <w:szCs w:val="18"/>
        </w:rPr>
        <w:t xml:space="preserve">- </w:t>
      </w:r>
      <w:r w:rsidR="004356CA" w:rsidRPr="00F95046">
        <w:rPr>
          <w:rFonts w:ascii="Century Gothic" w:hAnsi="Century Gothic"/>
          <w:sz w:val="18"/>
          <w:szCs w:val="18"/>
        </w:rPr>
        <w:t>Atuendo tradicional</w:t>
      </w:r>
    </w:p>
    <w:p w:rsidR="004356CA" w:rsidRPr="00F95046" w:rsidRDefault="004356CA" w:rsidP="008F3B45">
      <w:pPr>
        <w:jc w:val="both"/>
        <w:rPr>
          <w:rFonts w:ascii="Century Gothic" w:hAnsi="Century Gothic"/>
          <w:sz w:val="18"/>
          <w:szCs w:val="18"/>
        </w:rPr>
      </w:pPr>
    </w:p>
    <w:p w:rsidR="00547E68" w:rsidRDefault="00547E68" w:rsidP="008F3B45">
      <w:pPr>
        <w:jc w:val="both"/>
        <w:rPr>
          <w:rFonts w:ascii="Century Gothic" w:hAnsi="Century Gothic"/>
          <w:b/>
          <w:sz w:val="18"/>
          <w:szCs w:val="18"/>
        </w:rPr>
      </w:pPr>
    </w:p>
    <w:p w:rsidR="00E83C47" w:rsidRPr="00F95046" w:rsidRDefault="009E081E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>ARTÍCULO 19</w:t>
      </w:r>
    </w:p>
    <w:p w:rsidR="004356CA" w:rsidRPr="00F95046" w:rsidRDefault="004356CA" w:rsidP="008F3B45">
      <w:pPr>
        <w:jc w:val="both"/>
        <w:rPr>
          <w:rFonts w:ascii="Century Gothic" w:hAnsi="Century Gothic"/>
          <w:sz w:val="18"/>
          <w:szCs w:val="18"/>
        </w:rPr>
      </w:pPr>
    </w:p>
    <w:p w:rsidR="000462CB" w:rsidRPr="00F95046" w:rsidRDefault="000462CB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Cs/>
          <w:sz w:val="18"/>
          <w:szCs w:val="18"/>
        </w:rPr>
        <w:lastRenderedPageBreak/>
        <w:t xml:space="preserve">a) El </w:t>
      </w:r>
      <w:r w:rsidRPr="00F95046">
        <w:rPr>
          <w:rFonts w:ascii="Century Gothic" w:hAnsi="Century Gothic"/>
          <w:b/>
          <w:bCs/>
          <w:sz w:val="18"/>
          <w:szCs w:val="18"/>
        </w:rPr>
        <w:t xml:space="preserve">LOCUTOR ANIMADOR </w:t>
      </w:r>
      <w:r w:rsidRPr="00F95046">
        <w:rPr>
          <w:rFonts w:ascii="Century Gothic" w:hAnsi="Century Gothic"/>
          <w:sz w:val="18"/>
          <w:szCs w:val="18"/>
        </w:rPr>
        <w:t xml:space="preserve">tendrá a su cargo la presentación, glosas, narración, </w:t>
      </w:r>
      <w:r w:rsidR="00A009C9" w:rsidRPr="00F95046">
        <w:rPr>
          <w:rFonts w:ascii="Century Gothic" w:hAnsi="Century Gothic"/>
          <w:sz w:val="18"/>
          <w:szCs w:val="18"/>
        </w:rPr>
        <w:t xml:space="preserve">entre otros, </w:t>
      </w:r>
      <w:r w:rsidRPr="00F95046">
        <w:rPr>
          <w:rFonts w:ascii="Century Gothic" w:hAnsi="Century Gothic"/>
          <w:sz w:val="18"/>
          <w:szCs w:val="18"/>
        </w:rPr>
        <w:t xml:space="preserve"> que requiera la actuación de la delegación que representa.</w:t>
      </w:r>
    </w:p>
    <w:p w:rsidR="000462CB" w:rsidRPr="00F95046" w:rsidRDefault="000462CB" w:rsidP="008F3B45">
      <w:pPr>
        <w:jc w:val="both"/>
        <w:rPr>
          <w:rFonts w:ascii="Century Gothic" w:hAnsi="Century Gothic"/>
          <w:sz w:val="18"/>
          <w:szCs w:val="18"/>
        </w:rPr>
      </w:pPr>
    </w:p>
    <w:p w:rsidR="000462CB" w:rsidRPr="00F95046" w:rsidRDefault="000462CB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b) Será</w:t>
      </w:r>
      <w:r w:rsidRPr="00F95046">
        <w:rPr>
          <w:rFonts w:ascii="Century Gothic" w:hAnsi="Century Gothic"/>
          <w:b/>
          <w:sz w:val="18"/>
          <w:szCs w:val="18"/>
        </w:rPr>
        <w:t xml:space="preserve"> </w:t>
      </w:r>
      <w:r w:rsidRPr="00F95046">
        <w:rPr>
          <w:rFonts w:ascii="Century Gothic" w:hAnsi="Century Gothic"/>
          <w:sz w:val="18"/>
          <w:szCs w:val="18"/>
        </w:rPr>
        <w:t xml:space="preserve">elegido por los locutores oficiales del </w:t>
      </w:r>
      <w:r w:rsidR="00EF5C6F" w:rsidRPr="00F95046">
        <w:rPr>
          <w:rFonts w:ascii="Century Gothic" w:hAnsi="Century Gothic"/>
          <w:sz w:val="18"/>
          <w:szCs w:val="18"/>
        </w:rPr>
        <w:t>F</w:t>
      </w:r>
      <w:r w:rsidRPr="00F95046">
        <w:rPr>
          <w:rFonts w:ascii="Century Gothic" w:hAnsi="Century Gothic"/>
          <w:sz w:val="18"/>
          <w:szCs w:val="18"/>
        </w:rPr>
        <w:t xml:space="preserve">estival, </w:t>
      </w:r>
      <w:r w:rsidR="00EF5C6F" w:rsidRPr="00F95046">
        <w:rPr>
          <w:rFonts w:ascii="Century Gothic" w:hAnsi="Century Gothic"/>
          <w:sz w:val="18"/>
          <w:szCs w:val="18"/>
        </w:rPr>
        <w:t xml:space="preserve">para lo cual </w:t>
      </w:r>
      <w:r w:rsidRPr="00F95046">
        <w:rPr>
          <w:rFonts w:ascii="Century Gothic" w:hAnsi="Century Gothic"/>
          <w:sz w:val="18"/>
          <w:szCs w:val="18"/>
        </w:rPr>
        <w:t>se evaluará:</w:t>
      </w:r>
    </w:p>
    <w:p w:rsidR="000462CB" w:rsidRPr="00F95046" w:rsidRDefault="00B66D54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- </w:t>
      </w:r>
      <w:r w:rsidR="00EF5C6F" w:rsidRPr="00F95046">
        <w:rPr>
          <w:rFonts w:ascii="Century Gothic" w:hAnsi="Century Gothic"/>
          <w:sz w:val="18"/>
          <w:szCs w:val="18"/>
        </w:rPr>
        <w:t>Memoria</w:t>
      </w:r>
    </w:p>
    <w:p w:rsidR="00EF5C6F" w:rsidRPr="00F95046" w:rsidRDefault="00B66D54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- </w:t>
      </w:r>
      <w:r w:rsidR="00EF5C6F" w:rsidRPr="00F95046">
        <w:rPr>
          <w:rFonts w:ascii="Century Gothic" w:hAnsi="Century Gothic"/>
          <w:sz w:val="18"/>
          <w:szCs w:val="18"/>
        </w:rPr>
        <w:t>Expresión</w:t>
      </w:r>
    </w:p>
    <w:p w:rsidR="00EF5C6F" w:rsidRPr="00F95046" w:rsidRDefault="00B66D54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- </w:t>
      </w:r>
      <w:r w:rsidR="00EF5C6F" w:rsidRPr="00F95046">
        <w:rPr>
          <w:rFonts w:ascii="Century Gothic" w:hAnsi="Century Gothic"/>
          <w:sz w:val="18"/>
          <w:szCs w:val="18"/>
        </w:rPr>
        <w:t>Improvisación</w:t>
      </w:r>
    </w:p>
    <w:p w:rsidR="00EF5C6F" w:rsidRPr="00F95046" w:rsidRDefault="00B66D54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- </w:t>
      </w:r>
      <w:r w:rsidR="00EF5C6F" w:rsidRPr="00F95046">
        <w:rPr>
          <w:rFonts w:ascii="Century Gothic" w:hAnsi="Century Gothic"/>
          <w:sz w:val="18"/>
          <w:szCs w:val="18"/>
        </w:rPr>
        <w:t>Vocalización</w:t>
      </w:r>
    </w:p>
    <w:p w:rsidR="00EF5C6F" w:rsidRPr="00F95046" w:rsidRDefault="00B66D54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- </w:t>
      </w:r>
      <w:r w:rsidR="00EF5C6F" w:rsidRPr="00F95046">
        <w:rPr>
          <w:rFonts w:ascii="Century Gothic" w:hAnsi="Century Gothic"/>
          <w:sz w:val="18"/>
          <w:szCs w:val="18"/>
        </w:rPr>
        <w:t>Seguridad</w:t>
      </w:r>
    </w:p>
    <w:p w:rsidR="00EF5C6F" w:rsidRPr="00F95046" w:rsidRDefault="00B66D54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- </w:t>
      </w:r>
      <w:r w:rsidR="00EF5C6F" w:rsidRPr="00F95046">
        <w:rPr>
          <w:rFonts w:ascii="Century Gothic" w:hAnsi="Century Gothic"/>
          <w:sz w:val="18"/>
          <w:szCs w:val="18"/>
        </w:rPr>
        <w:t>Cualidades artísticas</w:t>
      </w:r>
    </w:p>
    <w:p w:rsidR="00EF5C6F" w:rsidRPr="00F95046" w:rsidRDefault="00EF5C6F" w:rsidP="008F3B45">
      <w:pPr>
        <w:jc w:val="both"/>
        <w:rPr>
          <w:rFonts w:ascii="Century Gothic" w:hAnsi="Century Gothic"/>
          <w:sz w:val="18"/>
          <w:szCs w:val="18"/>
        </w:rPr>
      </w:pPr>
    </w:p>
    <w:p w:rsidR="008C3EFB" w:rsidRPr="00D85D1C" w:rsidRDefault="008C3EFB" w:rsidP="00D85D1C">
      <w:pPr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D85D1C">
        <w:rPr>
          <w:rFonts w:ascii="Century Gothic" w:hAnsi="Century Gothic"/>
          <w:sz w:val="18"/>
          <w:szCs w:val="18"/>
        </w:rPr>
        <w:t xml:space="preserve">El ganador, si </w:t>
      </w:r>
      <w:smartTag w:uri="urn:schemas-microsoft-com:office:smarttags" w:element="PersonName">
        <w:smartTagPr>
          <w:attr w:name="ProductID" w:val="la C.O."/>
        </w:smartTagPr>
        <w:r w:rsidRPr="00D85D1C">
          <w:rPr>
            <w:rFonts w:ascii="Century Gothic" w:hAnsi="Century Gothic"/>
            <w:sz w:val="18"/>
            <w:szCs w:val="18"/>
          </w:rPr>
          <w:t xml:space="preserve">la </w:t>
        </w:r>
        <w:r w:rsidRPr="00D85D1C">
          <w:rPr>
            <w:rFonts w:ascii="Century Gothic" w:hAnsi="Century Gothic"/>
            <w:bCs/>
            <w:sz w:val="18"/>
            <w:szCs w:val="18"/>
          </w:rPr>
          <w:t>C</w:t>
        </w:r>
        <w:r w:rsidR="00181D4D" w:rsidRPr="00D85D1C">
          <w:rPr>
            <w:rFonts w:ascii="Century Gothic" w:hAnsi="Century Gothic"/>
            <w:bCs/>
            <w:sz w:val="18"/>
            <w:szCs w:val="18"/>
          </w:rPr>
          <w:t>.</w:t>
        </w:r>
        <w:r w:rsidRPr="00D85D1C">
          <w:rPr>
            <w:rFonts w:ascii="Century Gothic" w:hAnsi="Century Gothic"/>
            <w:bCs/>
            <w:sz w:val="18"/>
            <w:szCs w:val="18"/>
          </w:rPr>
          <w:t>O</w:t>
        </w:r>
        <w:r w:rsidR="00181D4D" w:rsidRPr="00D85D1C">
          <w:rPr>
            <w:rFonts w:ascii="Century Gothic" w:hAnsi="Century Gothic"/>
            <w:bCs/>
            <w:sz w:val="18"/>
            <w:szCs w:val="18"/>
          </w:rPr>
          <w:t>.</w:t>
        </w:r>
      </w:smartTag>
      <w:r w:rsidRPr="00D85D1C">
        <w:rPr>
          <w:rFonts w:ascii="Century Gothic" w:hAnsi="Century Gothic"/>
          <w:sz w:val="18"/>
          <w:szCs w:val="18"/>
        </w:rPr>
        <w:t xml:space="preserve"> así lo entendiera, tendrá la responsabilidad de animar la próxima edición</w:t>
      </w:r>
      <w:r w:rsidR="00181D4D" w:rsidRPr="00D85D1C">
        <w:rPr>
          <w:rFonts w:ascii="Century Gothic" w:hAnsi="Century Gothic"/>
          <w:sz w:val="18"/>
          <w:szCs w:val="18"/>
        </w:rPr>
        <w:t xml:space="preserve"> </w:t>
      </w:r>
      <w:r w:rsidRPr="00D85D1C">
        <w:rPr>
          <w:rFonts w:ascii="Century Gothic" w:hAnsi="Century Gothic"/>
          <w:sz w:val="18"/>
          <w:szCs w:val="18"/>
        </w:rPr>
        <w:t xml:space="preserve">del Festival </w:t>
      </w:r>
      <w:r w:rsidR="00D85D1C" w:rsidRPr="00D85D1C">
        <w:rPr>
          <w:rFonts w:ascii="Century Gothic" w:hAnsi="Century Gothic"/>
          <w:sz w:val="18"/>
          <w:szCs w:val="18"/>
        </w:rPr>
        <w:t xml:space="preserve"> </w:t>
      </w:r>
      <w:r w:rsidRPr="00D85D1C">
        <w:rPr>
          <w:rFonts w:ascii="Century Gothic" w:hAnsi="Century Gothic"/>
          <w:sz w:val="18"/>
          <w:szCs w:val="18"/>
        </w:rPr>
        <w:t>Nacional del Malambo en calidad de invitado.</w:t>
      </w:r>
    </w:p>
    <w:p w:rsidR="008C3EFB" w:rsidRPr="00F95046" w:rsidRDefault="008C3EFB" w:rsidP="008F3B45">
      <w:pPr>
        <w:jc w:val="both"/>
        <w:rPr>
          <w:rFonts w:ascii="Century Gothic" w:hAnsi="Century Gothic"/>
          <w:sz w:val="18"/>
          <w:szCs w:val="18"/>
        </w:rPr>
      </w:pPr>
    </w:p>
    <w:p w:rsidR="008C3EFB" w:rsidRPr="00F95046" w:rsidRDefault="00D85D1C" w:rsidP="008F3B45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</w:t>
      </w:r>
      <w:r w:rsidR="008C3EFB" w:rsidRPr="00F95046">
        <w:rPr>
          <w:rFonts w:ascii="Century Gothic" w:hAnsi="Century Gothic"/>
          <w:sz w:val="18"/>
          <w:szCs w:val="18"/>
        </w:rPr>
        <w:t>d) El ganador de ediciones anteriores no podrá concursar en las ediciones siguientes.</w:t>
      </w:r>
    </w:p>
    <w:p w:rsidR="008C3EFB" w:rsidRPr="00F95046" w:rsidRDefault="008C3EFB" w:rsidP="008F3B45">
      <w:pPr>
        <w:jc w:val="both"/>
        <w:rPr>
          <w:rFonts w:ascii="Century Gothic" w:hAnsi="Century Gothic"/>
          <w:sz w:val="18"/>
          <w:szCs w:val="18"/>
        </w:rPr>
      </w:pPr>
    </w:p>
    <w:p w:rsidR="008C3EFB" w:rsidRPr="00F95046" w:rsidRDefault="00181D4D" w:rsidP="008F3B45">
      <w:pPr>
        <w:jc w:val="both"/>
        <w:rPr>
          <w:rFonts w:ascii="Century Gothic" w:hAnsi="Century Gothic"/>
          <w:b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>ARTÍCULO 2</w:t>
      </w:r>
      <w:r w:rsidR="009E081E" w:rsidRPr="00F95046">
        <w:rPr>
          <w:rFonts w:ascii="Century Gothic" w:hAnsi="Century Gothic"/>
          <w:b/>
          <w:sz w:val="18"/>
          <w:szCs w:val="18"/>
        </w:rPr>
        <w:t>0</w:t>
      </w:r>
    </w:p>
    <w:p w:rsidR="00B17B0B" w:rsidRPr="00F95046" w:rsidRDefault="00B17B0B" w:rsidP="008F3B45">
      <w:pPr>
        <w:jc w:val="both"/>
        <w:rPr>
          <w:rFonts w:ascii="Century Gothic" w:hAnsi="Century Gothic"/>
          <w:sz w:val="18"/>
          <w:szCs w:val="18"/>
        </w:rPr>
      </w:pPr>
    </w:p>
    <w:p w:rsidR="00AC3DF3" w:rsidRPr="00F95046" w:rsidRDefault="00AC3DF3" w:rsidP="008F3B45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>PAISANA</w:t>
      </w:r>
      <w:r w:rsidR="00B81B3C" w:rsidRPr="00F95046">
        <w:rPr>
          <w:rFonts w:ascii="Century Gothic" w:hAnsi="Century Gothic"/>
          <w:b/>
          <w:bCs/>
          <w:sz w:val="18"/>
          <w:szCs w:val="18"/>
        </w:rPr>
        <w:t xml:space="preserve"> NACIONAL DEL MALAMBO</w:t>
      </w:r>
    </w:p>
    <w:p w:rsidR="00AC3DF3" w:rsidRPr="00F95046" w:rsidRDefault="00AC3DF3" w:rsidP="008F3B45">
      <w:pPr>
        <w:jc w:val="both"/>
        <w:rPr>
          <w:rFonts w:ascii="Century Gothic" w:hAnsi="Century Gothic"/>
          <w:sz w:val="18"/>
          <w:szCs w:val="18"/>
        </w:rPr>
      </w:pPr>
    </w:p>
    <w:p w:rsidR="00AC3DF3" w:rsidRPr="00F95046" w:rsidRDefault="00AC3DF3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a) Durante el desarrollo del Festival las candidatas participarán de actividades de diferente índole que</w:t>
      </w:r>
      <w:r w:rsidR="00020432" w:rsidRPr="00F95046">
        <w:rPr>
          <w:rFonts w:ascii="Century Gothic" w:hAnsi="Century Gothic"/>
          <w:sz w:val="18"/>
          <w:szCs w:val="18"/>
        </w:rPr>
        <w:t xml:space="preserve"> </w:t>
      </w:r>
      <w:r w:rsidRPr="00F95046">
        <w:rPr>
          <w:rFonts w:ascii="Century Gothic" w:hAnsi="Century Gothic"/>
          <w:sz w:val="18"/>
          <w:szCs w:val="18"/>
        </w:rPr>
        <w:t>permitirán evaluar sus cualidades artísticas, elegancia, personalidad y simpatía</w:t>
      </w:r>
      <w:r w:rsidR="00020432" w:rsidRPr="00F95046">
        <w:rPr>
          <w:rFonts w:ascii="Century Gothic" w:hAnsi="Century Gothic"/>
          <w:sz w:val="18"/>
          <w:szCs w:val="18"/>
        </w:rPr>
        <w:t>.</w:t>
      </w:r>
      <w:r w:rsidRPr="00F95046">
        <w:rPr>
          <w:rFonts w:ascii="Century Gothic" w:hAnsi="Century Gothic"/>
          <w:sz w:val="18"/>
          <w:szCs w:val="18"/>
        </w:rPr>
        <w:t xml:space="preserve"> </w:t>
      </w:r>
      <w:r w:rsidR="00020432" w:rsidRPr="00F95046">
        <w:rPr>
          <w:rFonts w:ascii="Century Gothic" w:hAnsi="Century Gothic"/>
          <w:sz w:val="18"/>
          <w:szCs w:val="18"/>
        </w:rPr>
        <w:t>L</w:t>
      </w:r>
      <w:r w:rsidRPr="00F95046">
        <w:rPr>
          <w:rFonts w:ascii="Century Gothic" w:hAnsi="Century Gothic"/>
          <w:sz w:val="18"/>
          <w:szCs w:val="18"/>
        </w:rPr>
        <w:t>leva</w:t>
      </w:r>
      <w:r w:rsidR="00020432" w:rsidRPr="00F95046">
        <w:rPr>
          <w:rFonts w:ascii="Century Gothic" w:hAnsi="Century Gothic"/>
          <w:sz w:val="18"/>
          <w:szCs w:val="18"/>
        </w:rPr>
        <w:t>rán</w:t>
      </w:r>
      <w:r w:rsidRPr="00F95046">
        <w:rPr>
          <w:rFonts w:ascii="Century Gothic" w:hAnsi="Century Gothic"/>
          <w:sz w:val="18"/>
          <w:szCs w:val="18"/>
        </w:rPr>
        <w:t xml:space="preserve"> una</w:t>
      </w:r>
      <w:r w:rsidR="00020432" w:rsidRPr="00F95046">
        <w:rPr>
          <w:rFonts w:ascii="Century Gothic" w:hAnsi="Century Gothic"/>
          <w:sz w:val="18"/>
          <w:szCs w:val="18"/>
        </w:rPr>
        <w:t xml:space="preserve"> </w:t>
      </w:r>
      <w:r w:rsidRPr="00F95046">
        <w:rPr>
          <w:rFonts w:ascii="Century Gothic" w:hAnsi="Century Gothic"/>
          <w:sz w:val="18"/>
          <w:szCs w:val="18"/>
        </w:rPr>
        <w:t>identificación con los colores celeste y blanco desde el primer día, debiendo integrar alguno de los rubros de la delegación.</w:t>
      </w:r>
    </w:p>
    <w:p w:rsidR="00AC3DF3" w:rsidRPr="00F95046" w:rsidRDefault="00AC3DF3" w:rsidP="008F3B45">
      <w:pPr>
        <w:jc w:val="both"/>
        <w:rPr>
          <w:rFonts w:ascii="Century Gothic" w:hAnsi="Century Gothic"/>
          <w:bCs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b) </w:t>
      </w:r>
      <w:r w:rsidRPr="00F95046">
        <w:rPr>
          <w:rFonts w:ascii="Century Gothic" w:hAnsi="Century Gothic"/>
          <w:bCs/>
          <w:sz w:val="18"/>
          <w:szCs w:val="18"/>
        </w:rPr>
        <w:t>Será elegida por el Jurado del Festival.</w:t>
      </w:r>
    </w:p>
    <w:p w:rsidR="00B17B0B" w:rsidRPr="00F95046" w:rsidRDefault="00B17B0B" w:rsidP="008F3B45">
      <w:pPr>
        <w:jc w:val="both"/>
        <w:rPr>
          <w:rFonts w:ascii="Century Gothic" w:hAnsi="Century Gothic"/>
          <w:bCs/>
          <w:sz w:val="18"/>
          <w:szCs w:val="18"/>
        </w:rPr>
      </w:pPr>
    </w:p>
    <w:p w:rsidR="00447499" w:rsidRPr="00F95046" w:rsidRDefault="00447499" w:rsidP="008F3B45">
      <w:pPr>
        <w:jc w:val="both"/>
        <w:rPr>
          <w:rFonts w:ascii="Century Gothic" w:hAnsi="Century Gothic"/>
          <w:bCs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>ARTÍCULO 2</w:t>
      </w:r>
      <w:r w:rsidR="009E081E" w:rsidRPr="00F95046">
        <w:rPr>
          <w:rFonts w:ascii="Century Gothic" w:hAnsi="Century Gothic"/>
          <w:b/>
          <w:sz w:val="18"/>
          <w:szCs w:val="18"/>
        </w:rPr>
        <w:t>1</w:t>
      </w:r>
    </w:p>
    <w:p w:rsidR="00447499" w:rsidRPr="00F95046" w:rsidRDefault="00447499" w:rsidP="008F3B45">
      <w:pPr>
        <w:jc w:val="both"/>
        <w:rPr>
          <w:rFonts w:ascii="Century Gothic" w:hAnsi="Century Gothic"/>
          <w:bCs/>
          <w:sz w:val="18"/>
          <w:szCs w:val="18"/>
        </w:rPr>
      </w:pPr>
    </w:p>
    <w:p w:rsidR="00447499" w:rsidRPr="00F95046" w:rsidRDefault="00447499" w:rsidP="008F3B45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>MEJOR DELEGACIÓN</w:t>
      </w:r>
    </w:p>
    <w:p w:rsidR="00447499" w:rsidRPr="00F95046" w:rsidRDefault="00447499" w:rsidP="008F3B45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:rsidR="00B316FD" w:rsidRPr="00F95046" w:rsidRDefault="001E1904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 xml:space="preserve">1) - </w:t>
      </w:r>
      <w:r w:rsidRPr="00F95046">
        <w:rPr>
          <w:rFonts w:ascii="Century Gothic" w:hAnsi="Century Gothic"/>
          <w:sz w:val="18"/>
          <w:szCs w:val="18"/>
        </w:rPr>
        <w:t xml:space="preserve">Será elegida por </w:t>
      </w:r>
      <w:smartTag w:uri="urn:schemas-microsoft-com:office:smarttags" w:element="PersonName">
        <w:smartTagPr>
          <w:attr w:name="ProductID" w:val="la C.O."/>
        </w:smartTagPr>
        <w:r w:rsidRPr="00F95046">
          <w:rPr>
            <w:rFonts w:ascii="Century Gothic" w:hAnsi="Century Gothic"/>
            <w:sz w:val="18"/>
            <w:szCs w:val="18"/>
          </w:rPr>
          <w:t xml:space="preserve">la </w:t>
        </w:r>
        <w:r w:rsidRPr="00F95046">
          <w:rPr>
            <w:rFonts w:ascii="Century Gothic" w:hAnsi="Century Gothic"/>
            <w:bCs/>
            <w:sz w:val="18"/>
            <w:szCs w:val="18"/>
          </w:rPr>
          <w:t>C.O.</w:t>
        </w:r>
      </w:smartTag>
      <w:r w:rsidRPr="00F95046">
        <w:rPr>
          <w:rFonts w:ascii="Century Gothic" w:hAnsi="Century Gothic"/>
          <w:sz w:val="18"/>
          <w:szCs w:val="18"/>
        </w:rPr>
        <w:t xml:space="preserve"> y el Jurado en base al puntaje asignado por:</w:t>
      </w:r>
    </w:p>
    <w:p w:rsidR="00B32AFA" w:rsidRPr="00F95046" w:rsidRDefault="00B32AFA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Cs/>
          <w:sz w:val="18"/>
          <w:szCs w:val="18"/>
        </w:rPr>
        <w:t>a)</w:t>
      </w:r>
      <w:r w:rsidRPr="00F95046">
        <w:rPr>
          <w:rFonts w:ascii="Century Gothic" w:hAnsi="Century Gothic"/>
          <w:sz w:val="18"/>
          <w:szCs w:val="18"/>
        </w:rPr>
        <w:t xml:space="preserve"> Rubros</w:t>
      </w:r>
    </w:p>
    <w:p w:rsidR="00B32AFA" w:rsidRPr="00F95046" w:rsidRDefault="00B32AFA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b) Presentación en término de la documentación que requiera la C</w:t>
      </w:r>
      <w:r w:rsidR="00B9780E" w:rsidRPr="00F95046">
        <w:rPr>
          <w:rFonts w:ascii="Century Gothic" w:hAnsi="Century Gothic"/>
          <w:sz w:val="18"/>
          <w:szCs w:val="18"/>
        </w:rPr>
        <w:t>.</w:t>
      </w:r>
      <w:r w:rsidRPr="00F95046">
        <w:rPr>
          <w:rFonts w:ascii="Century Gothic" w:hAnsi="Century Gothic"/>
          <w:sz w:val="18"/>
          <w:szCs w:val="18"/>
        </w:rPr>
        <w:t>O</w:t>
      </w:r>
      <w:r w:rsidR="00B9780E" w:rsidRPr="00F95046">
        <w:rPr>
          <w:rFonts w:ascii="Century Gothic" w:hAnsi="Century Gothic"/>
          <w:sz w:val="18"/>
          <w:szCs w:val="18"/>
        </w:rPr>
        <w:t>.</w:t>
      </w:r>
    </w:p>
    <w:p w:rsidR="00B32AFA" w:rsidRPr="00F95046" w:rsidRDefault="00B32AFA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c) Cumplimiento de las obligaciones establecidas en el presente reglamento</w:t>
      </w:r>
    </w:p>
    <w:p w:rsidR="00B32AFA" w:rsidRPr="00F95046" w:rsidRDefault="00B32AFA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d) También se elegirá a una segunda y tercera delegación</w:t>
      </w:r>
    </w:p>
    <w:p w:rsidR="00B32AFA" w:rsidRPr="00F95046" w:rsidRDefault="00B32AFA" w:rsidP="008F3B45">
      <w:pPr>
        <w:jc w:val="both"/>
        <w:rPr>
          <w:rFonts w:ascii="Century Gothic" w:hAnsi="Century Gothic"/>
          <w:sz w:val="18"/>
          <w:szCs w:val="18"/>
        </w:rPr>
      </w:pPr>
    </w:p>
    <w:p w:rsidR="00B32AFA" w:rsidRPr="00F95046" w:rsidRDefault="004820DE" w:rsidP="008F3B45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>2) - PARTICIPACIÓN EN FESTIVALES INTERNACIONALES</w:t>
      </w:r>
    </w:p>
    <w:p w:rsidR="004820DE" w:rsidRPr="00F95046" w:rsidRDefault="004820DE" w:rsidP="008F3B45">
      <w:pPr>
        <w:jc w:val="both"/>
        <w:rPr>
          <w:rFonts w:ascii="Century Gothic" w:hAnsi="Century Gothic"/>
          <w:sz w:val="18"/>
          <w:szCs w:val="18"/>
        </w:rPr>
      </w:pPr>
    </w:p>
    <w:p w:rsidR="004820DE" w:rsidRPr="00F95046" w:rsidRDefault="004820DE" w:rsidP="008F3B45">
      <w:pPr>
        <w:jc w:val="both"/>
        <w:rPr>
          <w:rFonts w:ascii="Century Gothic" w:hAnsi="Century Gothic"/>
          <w:bCs/>
          <w:sz w:val="18"/>
          <w:szCs w:val="18"/>
        </w:rPr>
      </w:pPr>
      <w:smartTag w:uri="urn:schemas-microsoft-com:office:smarttags" w:element="PersonName">
        <w:smartTagPr>
          <w:attr w:name="ProductID" w:val="la Comisi￳n Organizadora"/>
        </w:smartTagPr>
        <w:r w:rsidRPr="00F95046">
          <w:rPr>
            <w:rFonts w:ascii="Century Gothic" w:hAnsi="Century Gothic"/>
            <w:bCs/>
            <w:sz w:val="18"/>
            <w:szCs w:val="18"/>
          </w:rPr>
          <w:t>La Comisión Organizadora</w:t>
        </w:r>
      </w:smartTag>
      <w:r w:rsidRPr="00F95046">
        <w:rPr>
          <w:rFonts w:ascii="Century Gothic" w:hAnsi="Century Gothic"/>
          <w:bCs/>
          <w:sz w:val="18"/>
          <w:szCs w:val="18"/>
        </w:rPr>
        <w:t xml:space="preserve"> del Festival Nacional del Malambo se reserva el derecho a conformar la</w:t>
      </w:r>
      <w:r w:rsidR="00BD1120" w:rsidRPr="00F95046">
        <w:rPr>
          <w:rFonts w:ascii="Century Gothic" w:hAnsi="Century Gothic"/>
          <w:bCs/>
          <w:sz w:val="18"/>
          <w:szCs w:val="18"/>
        </w:rPr>
        <w:t xml:space="preserve"> </w:t>
      </w:r>
      <w:r w:rsidRPr="00F95046">
        <w:rPr>
          <w:rFonts w:ascii="Century Gothic" w:hAnsi="Century Gothic"/>
          <w:bCs/>
          <w:sz w:val="18"/>
          <w:szCs w:val="18"/>
        </w:rPr>
        <w:t>delegación que participar</w:t>
      </w:r>
      <w:r w:rsidR="00BD1120" w:rsidRPr="00F95046">
        <w:rPr>
          <w:rFonts w:ascii="Century Gothic" w:hAnsi="Century Gothic"/>
          <w:bCs/>
          <w:sz w:val="18"/>
          <w:szCs w:val="18"/>
        </w:rPr>
        <w:t>á</w:t>
      </w:r>
      <w:r w:rsidRPr="00F95046">
        <w:rPr>
          <w:rFonts w:ascii="Century Gothic" w:hAnsi="Century Gothic"/>
          <w:bCs/>
          <w:sz w:val="18"/>
          <w:szCs w:val="18"/>
        </w:rPr>
        <w:t xml:space="preserve"> en los Festivales Internacionales</w:t>
      </w:r>
      <w:r w:rsidR="00BD1120" w:rsidRPr="00F95046">
        <w:rPr>
          <w:rFonts w:ascii="Century Gothic" w:hAnsi="Century Gothic"/>
          <w:bCs/>
          <w:sz w:val="18"/>
          <w:szCs w:val="18"/>
        </w:rPr>
        <w:t>,</w:t>
      </w:r>
      <w:r w:rsidRPr="00F95046">
        <w:rPr>
          <w:rFonts w:ascii="Century Gothic" w:hAnsi="Century Gothic"/>
          <w:bCs/>
          <w:sz w:val="18"/>
          <w:szCs w:val="18"/>
        </w:rPr>
        <w:t xml:space="preserve"> teniendo en cuenta:</w:t>
      </w:r>
    </w:p>
    <w:p w:rsidR="00BD1120" w:rsidRPr="00F95046" w:rsidRDefault="00BD1120" w:rsidP="008F3B45">
      <w:pPr>
        <w:jc w:val="both"/>
        <w:rPr>
          <w:rFonts w:ascii="Century Gothic" w:hAnsi="Century Gothic"/>
          <w:bCs/>
          <w:sz w:val="18"/>
          <w:szCs w:val="18"/>
        </w:rPr>
      </w:pPr>
      <w:r w:rsidRPr="00F95046">
        <w:rPr>
          <w:rFonts w:ascii="Century Gothic" w:hAnsi="Century Gothic"/>
          <w:bCs/>
          <w:sz w:val="18"/>
          <w:szCs w:val="18"/>
        </w:rPr>
        <w:t>a) Los Rubros ganadores, designando al frente de la misma al delegado de la provincia que obtuvo</w:t>
      </w:r>
      <w:r w:rsidR="0028385B" w:rsidRPr="00F95046">
        <w:rPr>
          <w:rFonts w:ascii="Century Gothic" w:hAnsi="Century Gothic"/>
          <w:bCs/>
          <w:sz w:val="18"/>
          <w:szCs w:val="18"/>
        </w:rPr>
        <w:t xml:space="preserve"> </w:t>
      </w:r>
      <w:r w:rsidRPr="00F95046">
        <w:rPr>
          <w:rFonts w:ascii="Century Gothic" w:hAnsi="Century Gothic"/>
          <w:bCs/>
          <w:sz w:val="18"/>
          <w:szCs w:val="18"/>
        </w:rPr>
        <w:t>el primero, segundo o tercer lugar en el rubro Mejor Delegación.</w:t>
      </w:r>
    </w:p>
    <w:p w:rsidR="00BD1120" w:rsidRPr="00F95046" w:rsidRDefault="00BD1120" w:rsidP="008F3B45">
      <w:pPr>
        <w:jc w:val="both"/>
        <w:rPr>
          <w:rFonts w:ascii="Century Gothic" w:hAnsi="Century Gothic"/>
          <w:bCs/>
          <w:sz w:val="18"/>
          <w:szCs w:val="18"/>
        </w:rPr>
      </w:pPr>
      <w:r w:rsidRPr="00F95046">
        <w:rPr>
          <w:rFonts w:ascii="Century Gothic" w:hAnsi="Century Gothic"/>
          <w:bCs/>
          <w:sz w:val="18"/>
          <w:szCs w:val="18"/>
        </w:rPr>
        <w:t xml:space="preserve">b) </w:t>
      </w:r>
      <w:r w:rsidR="00A20EA1" w:rsidRPr="00F95046">
        <w:rPr>
          <w:rFonts w:ascii="Century Gothic" w:hAnsi="Century Gothic"/>
          <w:bCs/>
          <w:sz w:val="18"/>
          <w:szCs w:val="18"/>
        </w:rPr>
        <w:t xml:space="preserve">Convocar </w:t>
      </w:r>
      <w:r w:rsidRPr="00F95046">
        <w:rPr>
          <w:rFonts w:ascii="Century Gothic" w:hAnsi="Century Gothic"/>
          <w:bCs/>
          <w:sz w:val="18"/>
          <w:szCs w:val="18"/>
        </w:rPr>
        <w:t xml:space="preserve">al delegado de alguna de las tres provincias que obtuvieron los tres primeros lugares </w:t>
      </w:r>
      <w:r w:rsidR="00E31380" w:rsidRPr="00F95046">
        <w:rPr>
          <w:rFonts w:ascii="Century Gothic" w:hAnsi="Century Gothic"/>
          <w:bCs/>
          <w:sz w:val="18"/>
          <w:szCs w:val="18"/>
        </w:rPr>
        <w:t>par</w:t>
      </w:r>
      <w:r w:rsidRPr="00F95046">
        <w:rPr>
          <w:rFonts w:ascii="Century Gothic" w:hAnsi="Century Gothic"/>
          <w:bCs/>
          <w:sz w:val="18"/>
          <w:szCs w:val="18"/>
        </w:rPr>
        <w:t>a</w:t>
      </w:r>
      <w:r w:rsidR="00E31380" w:rsidRPr="00F95046">
        <w:rPr>
          <w:rFonts w:ascii="Century Gothic" w:hAnsi="Century Gothic"/>
          <w:bCs/>
          <w:sz w:val="18"/>
          <w:szCs w:val="18"/>
        </w:rPr>
        <w:t xml:space="preserve"> </w:t>
      </w:r>
      <w:r w:rsidRPr="00F95046">
        <w:rPr>
          <w:rFonts w:ascii="Century Gothic" w:hAnsi="Century Gothic"/>
          <w:bCs/>
          <w:sz w:val="18"/>
          <w:szCs w:val="18"/>
        </w:rPr>
        <w:t>conformar la delegación.</w:t>
      </w:r>
    </w:p>
    <w:p w:rsidR="00BD1120" w:rsidRPr="00F95046" w:rsidRDefault="00BD1120" w:rsidP="008F3B45">
      <w:pPr>
        <w:jc w:val="both"/>
        <w:rPr>
          <w:rFonts w:ascii="Century Gothic" w:hAnsi="Century Gothic"/>
          <w:bCs/>
          <w:sz w:val="18"/>
          <w:szCs w:val="18"/>
        </w:rPr>
      </w:pPr>
      <w:r w:rsidRPr="00F95046">
        <w:rPr>
          <w:rFonts w:ascii="Century Gothic" w:hAnsi="Century Gothic"/>
          <w:bCs/>
          <w:sz w:val="18"/>
          <w:szCs w:val="18"/>
        </w:rPr>
        <w:t>c) En ambos casos deberá integrar la delegación</w:t>
      </w:r>
      <w:r w:rsidR="00A32E3F" w:rsidRPr="00F95046">
        <w:rPr>
          <w:rFonts w:ascii="Century Gothic" w:hAnsi="Century Gothic"/>
          <w:bCs/>
          <w:sz w:val="18"/>
          <w:szCs w:val="18"/>
        </w:rPr>
        <w:t>, sin excepción,</w:t>
      </w:r>
      <w:r w:rsidRPr="00F95046">
        <w:rPr>
          <w:rFonts w:ascii="Century Gothic" w:hAnsi="Century Gothic"/>
          <w:bCs/>
          <w:sz w:val="18"/>
          <w:szCs w:val="18"/>
        </w:rPr>
        <w:t xml:space="preserve"> </w:t>
      </w:r>
      <w:r w:rsidR="0028385B" w:rsidRPr="00F95046">
        <w:rPr>
          <w:rFonts w:ascii="Century Gothic" w:hAnsi="Century Gothic"/>
          <w:bCs/>
          <w:sz w:val="18"/>
          <w:szCs w:val="18"/>
        </w:rPr>
        <w:t>e</w:t>
      </w:r>
      <w:r w:rsidRPr="00F95046">
        <w:rPr>
          <w:rFonts w:ascii="Century Gothic" w:hAnsi="Century Gothic"/>
          <w:bCs/>
          <w:sz w:val="18"/>
          <w:szCs w:val="18"/>
        </w:rPr>
        <w:t xml:space="preserve">l </w:t>
      </w:r>
      <w:r w:rsidR="0028385B" w:rsidRPr="00F95046">
        <w:rPr>
          <w:rFonts w:ascii="Century Gothic" w:hAnsi="Century Gothic"/>
          <w:bCs/>
          <w:sz w:val="18"/>
          <w:szCs w:val="18"/>
        </w:rPr>
        <w:t>ú</w:t>
      </w:r>
      <w:r w:rsidRPr="00F95046">
        <w:rPr>
          <w:rFonts w:ascii="Century Gothic" w:hAnsi="Century Gothic"/>
          <w:bCs/>
          <w:sz w:val="18"/>
          <w:szCs w:val="18"/>
        </w:rPr>
        <w:t>ltimo Campeón Nacional de</w:t>
      </w:r>
      <w:r w:rsidR="0028385B" w:rsidRPr="00F95046">
        <w:rPr>
          <w:rFonts w:ascii="Century Gothic" w:hAnsi="Century Gothic"/>
          <w:bCs/>
          <w:sz w:val="18"/>
          <w:szCs w:val="18"/>
        </w:rPr>
        <w:t xml:space="preserve"> </w:t>
      </w:r>
      <w:r w:rsidRPr="00F95046">
        <w:rPr>
          <w:rFonts w:ascii="Century Gothic" w:hAnsi="Century Gothic"/>
          <w:bCs/>
          <w:sz w:val="18"/>
          <w:szCs w:val="18"/>
        </w:rPr>
        <w:t>Malambo.</w:t>
      </w:r>
    </w:p>
    <w:p w:rsidR="00BD1120" w:rsidRPr="00F95046" w:rsidRDefault="00BD1120" w:rsidP="008F3B45">
      <w:pPr>
        <w:jc w:val="both"/>
        <w:rPr>
          <w:rFonts w:ascii="Century Gothic" w:hAnsi="Century Gothic"/>
          <w:bCs/>
          <w:sz w:val="18"/>
          <w:szCs w:val="18"/>
        </w:rPr>
      </w:pPr>
    </w:p>
    <w:p w:rsidR="00843CCE" w:rsidRPr="00F95046" w:rsidRDefault="00843CCE" w:rsidP="008F3B45">
      <w:pPr>
        <w:jc w:val="both"/>
        <w:rPr>
          <w:rFonts w:ascii="Century Gothic" w:hAnsi="Century Gothic"/>
          <w:bCs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>ARTÍCULO 2</w:t>
      </w:r>
      <w:r w:rsidR="009E081E" w:rsidRPr="00F95046">
        <w:rPr>
          <w:rFonts w:ascii="Century Gothic" w:hAnsi="Century Gothic"/>
          <w:b/>
          <w:sz w:val="18"/>
          <w:szCs w:val="18"/>
        </w:rPr>
        <w:t>2</w:t>
      </w:r>
    </w:p>
    <w:p w:rsidR="00BD1120" w:rsidRPr="00F95046" w:rsidRDefault="00BD1120" w:rsidP="008F3B45">
      <w:pPr>
        <w:jc w:val="both"/>
        <w:rPr>
          <w:rFonts w:ascii="Century Gothic" w:hAnsi="Century Gothic"/>
          <w:bCs/>
          <w:sz w:val="18"/>
          <w:szCs w:val="18"/>
        </w:rPr>
      </w:pPr>
    </w:p>
    <w:p w:rsidR="00843CCE" w:rsidRPr="00F95046" w:rsidRDefault="00843CCE" w:rsidP="008F3B45">
      <w:pPr>
        <w:jc w:val="both"/>
        <w:rPr>
          <w:rFonts w:ascii="Century Gothic" w:hAnsi="Century Gothic"/>
          <w:bCs/>
          <w:sz w:val="18"/>
          <w:szCs w:val="18"/>
        </w:rPr>
      </w:pPr>
      <w:r w:rsidRPr="00F95046">
        <w:rPr>
          <w:rFonts w:ascii="Century Gothic" w:hAnsi="Century Gothic"/>
          <w:b/>
          <w:bCs/>
          <w:sz w:val="18"/>
          <w:szCs w:val="18"/>
        </w:rPr>
        <w:t>ARTESANO</w:t>
      </w:r>
    </w:p>
    <w:p w:rsidR="001109CE" w:rsidRPr="00F95046" w:rsidRDefault="001109CE" w:rsidP="008F3B45">
      <w:pPr>
        <w:jc w:val="both"/>
        <w:rPr>
          <w:rFonts w:ascii="Century Gothic" w:hAnsi="Century Gothic"/>
          <w:sz w:val="18"/>
          <w:szCs w:val="18"/>
        </w:rPr>
      </w:pPr>
    </w:p>
    <w:p w:rsidR="00BD1120" w:rsidRPr="00F95046" w:rsidRDefault="00694F55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Cada delegación </w:t>
      </w:r>
      <w:r w:rsidR="009B530D" w:rsidRPr="00F95046">
        <w:rPr>
          <w:rFonts w:ascii="Century Gothic" w:hAnsi="Century Gothic"/>
          <w:sz w:val="18"/>
          <w:szCs w:val="18"/>
        </w:rPr>
        <w:t xml:space="preserve">tratará </w:t>
      </w:r>
      <w:r w:rsidRPr="00F95046">
        <w:rPr>
          <w:rFonts w:ascii="Century Gothic" w:hAnsi="Century Gothic"/>
          <w:sz w:val="18"/>
          <w:szCs w:val="18"/>
        </w:rPr>
        <w:t xml:space="preserve">de incluir entre sus integrantes a un artesano, el que expondrá sus obras en </w:t>
      </w:r>
      <w:smartTag w:uri="urn:schemas-microsoft-com:office:smarttags" w:element="PersonName">
        <w:smartTagPr>
          <w:attr w:name="ProductID" w:val="la Feria"/>
        </w:smartTagPr>
        <w:r w:rsidRPr="00F95046">
          <w:rPr>
            <w:rFonts w:ascii="Century Gothic" w:hAnsi="Century Gothic"/>
            <w:sz w:val="18"/>
            <w:szCs w:val="18"/>
          </w:rPr>
          <w:t>la Feria</w:t>
        </w:r>
      </w:smartTag>
      <w:r w:rsidRPr="00F95046">
        <w:rPr>
          <w:rFonts w:ascii="Century Gothic" w:hAnsi="Century Gothic"/>
          <w:sz w:val="18"/>
          <w:szCs w:val="18"/>
        </w:rPr>
        <w:t xml:space="preserve"> de Artesanías que se realizará a tal efecto en el Parque Nacional del Malambo, junto a las demás provincias argentinas y los países que nos visiten. </w:t>
      </w:r>
      <w:smartTag w:uri="urn:schemas-microsoft-com:office:smarttags" w:element="PersonName">
        <w:smartTagPr>
          <w:attr w:name="ProductID" w:val="la C.O."/>
        </w:smartTagPr>
        <w:r w:rsidRPr="00F95046">
          <w:rPr>
            <w:rFonts w:ascii="Century Gothic" w:hAnsi="Century Gothic"/>
            <w:sz w:val="18"/>
            <w:szCs w:val="18"/>
          </w:rPr>
          <w:t xml:space="preserve">La </w:t>
        </w:r>
        <w:r w:rsidRPr="00F95046">
          <w:rPr>
            <w:rFonts w:ascii="Century Gothic" w:hAnsi="Century Gothic"/>
            <w:bCs/>
            <w:sz w:val="18"/>
            <w:szCs w:val="18"/>
          </w:rPr>
          <w:t>C.O.</w:t>
        </w:r>
      </w:smartTag>
      <w:r w:rsidRPr="00F95046">
        <w:rPr>
          <w:rFonts w:ascii="Century Gothic" w:hAnsi="Century Gothic"/>
          <w:sz w:val="18"/>
          <w:szCs w:val="18"/>
        </w:rPr>
        <w:t xml:space="preserve"> proveerá de luces y mesas para la exposición dentro del Predio del Parque.</w:t>
      </w:r>
    </w:p>
    <w:p w:rsidR="00694F55" w:rsidRPr="00F95046" w:rsidRDefault="003B5D1D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Este aporte al Festival tiene como finalidad estimular la disciplina, rescatando los valores culturales de cada región.</w:t>
      </w:r>
    </w:p>
    <w:p w:rsidR="003B5D1D" w:rsidRPr="00F95046" w:rsidRDefault="003B5D1D" w:rsidP="008F3B45">
      <w:pPr>
        <w:jc w:val="both"/>
        <w:rPr>
          <w:rFonts w:ascii="Century Gothic" w:hAnsi="Century Gothic"/>
          <w:sz w:val="18"/>
          <w:szCs w:val="18"/>
        </w:rPr>
      </w:pPr>
    </w:p>
    <w:p w:rsidR="00230275" w:rsidRPr="00F95046" w:rsidRDefault="00230275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>ARTÍCULO 2</w:t>
      </w:r>
      <w:r w:rsidR="009E081E" w:rsidRPr="00F95046">
        <w:rPr>
          <w:rFonts w:ascii="Century Gothic" w:hAnsi="Century Gothic"/>
          <w:b/>
          <w:sz w:val="18"/>
          <w:szCs w:val="18"/>
        </w:rPr>
        <w:t>3</w:t>
      </w:r>
    </w:p>
    <w:p w:rsidR="00694F55" w:rsidRPr="00F95046" w:rsidRDefault="00694F55" w:rsidP="008F3B45">
      <w:pPr>
        <w:jc w:val="both"/>
        <w:rPr>
          <w:rFonts w:ascii="Century Gothic" w:hAnsi="Century Gothic"/>
          <w:sz w:val="18"/>
          <w:szCs w:val="18"/>
        </w:rPr>
      </w:pPr>
    </w:p>
    <w:p w:rsidR="00AB41CC" w:rsidRPr="00F95046" w:rsidRDefault="00AB41CC" w:rsidP="008F3B45">
      <w:pPr>
        <w:jc w:val="both"/>
        <w:rPr>
          <w:rFonts w:ascii="Century Gothic" w:hAnsi="Century Gothic"/>
          <w:b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>CONSIDERACIONES GENERALES</w:t>
      </w:r>
    </w:p>
    <w:p w:rsidR="00122E0D" w:rsidRPr="00F95046" w:rsidRDefault="00122E0D" w:rsidP="008F3B45">
      <w:pPr>
        <w:jc w:val="both"/>
        <w:rPr>
          <w:rFonts w:ascii="Century Gothic" w:hAnsi="Century Gothic"/>
          <w:sz w:val="18"/>
          <w:szCs w:val="18"/>
        </w:rPr>
      </w:pPr>
    </w:p>
    <w:p w:rsidR="00AB41CC" w:rsidRPr="00F95046" w:rsidRDefault="00AB41CC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El atuendo </w:t>
      </w:r>
      <w:r w:rsidR="00CE055A" w:rsidRPr="00F95046">
        <w:rPr>
          <w:rFonts w:ascii="Century Gothic" w:hAnsi="Century Gothic"/>
          <w:sz w:val="18"/>
          <w:szCs w:val="18"/>
        </w:rPr>
        <w:t xml:space="preserve">tradicional </w:t>
      </w:r>
      <w:r w:rsidRPr="00F95046">
        <w:rPr>
          <w:rFonts w:ascii="Century Gothic" w:hAnsi="Century Gothic"/>
          <w:sz w:val="18"/>
          <w:szCs w:val="18"/>
        </w:rPr>
        <w:t xml:space="preserve">será </w:t>
      </w:r>
      <w:r w:rsidR="00CE055A" w:rsidRPr="00F95046">
        <w:rPr>
          <w:rFonts w:ascii="Century Gothic" w:hAnsi="Century Gothic"/>
          <w:sz w:val="18"/>
          <w:szCs w:val="18"/>
        </w:rPr>
        <w:t>evalu</w:t>
      </w:r>
      <w:r w:rsidRPr="00F95046">
        <w:rPr>
          <w:rFonts w:ascii="Century Gothic" w:hAnsi="Century Gothic"/>
          <w:sz w:val="18"/>
          <w:szCs w:val="18"/>
        </w:rPr>
        <w:t>ado por:</w:t>
      </w:r>
    </w:p>
    <w:p w:rsidR="00AB41CC" w:rsidRPr="00F95046" w:rsidRDefault="00CE055A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- </w:t>
      </w:r>
      <w:r w:rsidR="00AB41CC" w:rsidRPr="00F95046">
        <w:rPr>
          <w:rFonts w:ascii="Century Gothic" w:hAnsi="Century Gothic"/>
          <w:sz w:val="18"/>
          <w:szCs w:val="18"/>
        </w:rPr>
        <w:t>Reproducción fiel</w:t>
      </w:r>
    </w:p>
    <w:p w:rsidR="00AB41CC" w:rsidRPr="00F95046" w:rsidRDefault="00CE055A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- </w:t>
      </w:r>
      <w:r w:rsidR="00AB41CC" w:rsidRPr="00F95046">
        <w:rPr>
          <w:rFonts w:ascii="Century Gothic" w:hAnsi="Century Gothic"/>
          <w:sz w:val="18"/>
          <w:szCs w:val="18"/>
        </w:rPr>
        <w:t>Época y región representadas</w:t>
      </w:r>
    </w:p>
    <w:p w:rsidR="008A1C54" w:rsidRDefault="008A1C54" w:rsidP="00392063">
      <w:pPr>
        <w:rPr>
          <w:rFonts w:ascii="Century Gothic" w:hAnsi="Century Gothic"/>
          <w:b/>
          <w:i/>
          <w:sz w:val="18"/>
          <w:szCs w:val="18"/>
        </w:rPr>
      </w:pPr>
    </w:p>
    <w:p w:rsidR="00694FD0" w:rsidRPr="00F95046" w:rsidRDefault="00694FD0" w:rsidP="008A1C54">
      <w:pPr>
        <w:jc w:val="center"/>
        <w:rPr>
          <w:rFonts w:ascii="Century Gothic" w:hAnsi="Century Gothic"/>
          <w:b/>
          <w:i/>
          <w:sz w:val="18"/>
          <w:szCs w:val="18"/>
        </w:rPr>
      </w:pPr>
      <w:r w:rsidRPr="00F95046">
        <w:rPr>
          <w:rFonts w:ascii="Century Gothic" w:hAnsi="Century Gothic"/>
          <w:b/>
          <w:i/>
          <w:sz w:val="18"/>
          <w:szCs w:val="18"/>
        </w:rPr>
        <w:t>CAPÍTULO  III</w:t>
      </w:r>
    </w:p>
    <w:p w:rsidR="00B17B0B" w:rsidRPr="00F95046" w:rsidRDefault="00B17B0B" w:rsidP="008F3B45">
      <w:pPr>
        <w:jc w:val="both"/>
        <w:rPr>
          <w:rFonts w:ascii="Century Gothic" w:hAnsi="Century Gothic"/>
          <w:b/>
          <w:sz w:val="18"/>
          <w:szCs w:val="18"/>
        </w:rPr>
      </w:pPr>
    </w:p>
    <w:p w:rsidR="00694FD0" w:rsidRPr="00F95046" w:rsidRDefault="00694FD0" w:rsidP="008F3B45">
      <w:pPr>
        <w:jc w:val="both"/>
        <w:rPr>
          <w:rFonts w:ascii="Century Gothic" w:hAnsi="Century Gothic"/>
          <w:b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>JURADO</w:t>
      </w:r>
    </w:p>
    <w:p w:rsidR="00AB41CC" w:rsidRPr="00F95046" w:rsidRDefault="00AB41CC" w:rsidP="008F3B45">
      <w:pPr>
        <w:jc w:val="both"/>
        <w:rPr>
          <w:rFonts w:ascii="Century Gothic" w:hAnsi="Century Gothic"/>
          <w:sz w:val="18"/>
          <w:szCs w:val="18"/>
        </w:rPr>
      </w:pPr>
    </w:p>
    <w:p w:rsidR="00694FD0" w:rsidRPr="00F95046" w:rsidRDefault="00694FD0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>ARTÍCULO 2</w:t>
      </w:r>
      <w:r w:rsidR="009E081E" w:rsidRPr="00F95046">
        <w:rPr>
          <w:rFonts w:ascii="Century Gothic" w:hAnsi="Century Gothic"/>
          <w:b/>
          <w:sz w:val="18"/>
          <w:szCs w:val="18"/>
        </w:rPr>
        <w:t>4</w:t>
      </w:r>
    </w:p>
    <w:p w:rsidR="00332A04" w:rsidRPr="00F95046" w:rsidRDefault="00332A04" w:rsidP="008F3B45">
      <w:pPr>
        <w:jc w:val="both"/>
        <w:rPr>
          <w:rFonts w:ascii="Century Gothic" w:hAnsi="Century Gothic"/>
          <w:sz w:val="18"/>
          <w:szCs w:val="18"/>
        </w:rPr>
      </w:pPr>
    </w:p>
    <w:p w:rsidR="00AB41CC" w:rsidRPr="00F95046" w:rsidRDefault="00694FD0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El Jurado será designado por </w:t>
      </w:r>
      <w:smartTag w:uri="urn:schemas-microsoft-com:office:smarttags" w:element="PersonName">
        <w:smartTagPr>
          <w:attr w:name="ProductID" w:val="la C.O."/>
        </w:smartTagPr>
        <w:r w:rsidRPr="00F95046">
          <w:rPr>
            <w:rFonts w:ascii="Century Gothic" w:hAnsi="Century Gothic"/>
            <w:sz w:val="18"/>
            <w:szCs w:val="18"/>
          </w:rPr>
          <w:t xml:space="preserve">la </w:t>
        </w:r>
        <w:r w:rsidRPr="00F95046">
          <w:rPr>
            <w:rFonts w:ascii="Century Gothic" w:hAnsi="Century Gothic"/>
            <w:bCs/>
            <w:sz w:val="18"/>
            <w:szCs w:val="18"/>
          </w:rPr>
          <w:t>C.O.</w:t>
        </w:r>
      </w:smartTag>
      <w:r w:rsidRPr="00F95046">
        <w:rPr>
          <w:rFonts w:ascii="Century Gothic" w:hAnsi="Century Gothic"/>
          <w:sz w:val="18"/>
          <w:szCs w:val="18"/>
        </w:rPr>
        <w:t xml:space="preserve"> y estará integrado por </w:t>
      </w:r>
      <w:r w:rsidR="00D95AC1" w:rsidRPr="00F95046">
        <w:rPr>
          <w:rFonts w:ascii="Century Gothic" w:hAnsi="Century Gothic"/>
          <w:sz w:val="18"/>
          <w:szCs w:val="18"/>
        </w:rPr>
        <w:t xml:space="preserve">al menos </w:t>
      </w:r>
      <w:r w:rsidRPr="00F95046">
        <w:rPr>
          <w:rFonts w:ascii="Century Gothic" w:hAnsi="Century Gothic"/>
          <w:sz w:val="18"/>
          <w:szCs w:val="18"/>
        </w:rPr>
        <w:t xml:space="preserve">un Campeón Nacional de Malambo y otras personas idóneas de reconocida </w:t>
      </w:r>
      <w:r w:rsidR="00D95AC1" w:rsidRPr="00F95046">
        <w:rPr>
          <w:rFonts w:ascii="Century Gothic" w:hAnsi="Century Gothic"/>
          <w:sz w:val="18"/>
          <w:szCs w:val="18"/>
        </w:rPr>
        <w:t>trayectoria</w:t>
      </w:r>
      <w:r w:rsidRPr="00F95046">
        <w:rPr>
          <w:rFonts w:ascii="Century Gothic" w:hAnsi="Century Gothic"/>
          <w:sz w:val="18"/>
          <w:szCs w:val="18"/>
        </w:rPr>
        <w:t>.</w:t>
      </w:r>
    </w:p>
    <w:p w:rsidR="001109CE" w:rsidRPr="00F95046" w:rsidRDefault="001109CE" w:rsidP="008F3B45">
      <w:pPr>
        <w:jc w:val="both"/>
        <w:rPr>
          <w:rFonts w:ascii="Century Gothic" w:hAnsi="Century Gothic"/>
          <w:sz w:val="18"/>
          <w:szCs w:val="18"/>
        </w:rPr>
      </w:pPr>
    </w:p>
    <w:p w:rsidR="00694FD0" w:rsidRPr="00F95046" w:rsidRDefault="004324D9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>ARTÍCULO 2</w:t>
      </w:r>
      <w:r w:rsidR="009E081E" w:rsidRPr="00F95046">
        <w:rPr>
          <w:rFonts w:ascii="Century Gothic" w:hAnsi="Century Gothic"/>
          <w:b/>
          <w:sz w:val="18"/>
          <w:szCs w:val="18"/>
        </w:rPr>
        <w:t>5</w:t>
      </w:r>
    </w:p>
    <w:p w:rsidR="00EE7897" w:rsidRPr="00F95046" w:rsidRDefault="00EE7897" w:rsidP="008F3B45">
      <w:pPr>
        <w:jc w:val="both"/>
        <w:rPr>
          <w:rFonts w:ascii="Century Gothic" w:hAnsi="Century Gothic"/>
          <w:sz w:val="18"/>
          <w:szCs w:val="18"/>
        </w:rPr>
      </w:pPr>
    </w:p>
    <w:p w:rsidR="005F42B5" w:rsidRPr="00F95046" w:rsidRDefault="005F42B5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a) Los fallos del Jurado serán inapelables.</w:t>
      </w:r>
    </w:p>
    <w:p w:rsidR="005F42B5" w:rsidRPr="00F95046" w:rsidRDefault="005F42B5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b) Todo fallo deberá estar fundamentado en la planilla de competencia correspondiente que le será entregada al Delegado al finalizar el Festival.</w:t>
      </w:r>
    </w:p>
    <w:p w:rsidR="005F42B5" w:rsidRPr="00F95046" w:rsidRDefault="005F42B5" w:rsidP="008F3B45">
      <w:pPr>
        <w:jc w:val="both"/>
        <w:rPr>
          <w:rFonts w:ascii="Century Gothic" w:hAnsi="Century Gothic"/>
          <w:sz w:val="18"/>
          <w:szCs w:val="18"/>
        </w:rPr>
      </w:pPr>
    </w:p>
    <w:p w:rsidR="0043108D" w:rsidRPr="00F95046" w:rsidRDefault="0043108D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>ARTÍCULO 2</w:t>
      </w:r>
      <w:r w:rsidR="009E081E" w:rsidRPr="00F95046">
        <w:rPr>
          <w:rFonts w:ascii="Century Gothic" w:hAnsi="Century Gothic"/>
          <w:b/>
          <w:sz w:val="18"/>
          <w:szCs w:val="18"/>
        </w:rPr>
        <w:t>6</w:t>
      </w:r>
    </w:p>
    <w:p w:rsidR="00EE7897" w:rsidRPr="00F95046" w:rsidRDefault="00EE7897" w:rsidP="008F3B45">
      <w:pPr>
        <w:jc w:val="both"/>
        <w:rPr>
          <w:rFonts w:ascii="Century Gothic" w:hAnsi="Century Gothic"/>
          <w:sz w:val="18"/>
          <w:szCs w:val="18"/>
        </w:rPr>
      </w:pPr>
    </w:p>
    <w:p w:rsidR="0043108D" w:rsidRPr="00F95046" w:rsidRDefault="0043108D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El Jurado está facultado para descalificar a cualquier concursante que no re</w:t>
      </w:r>
      <w:r w:rsidR="00EB0CF5" w:rsidRPr="00F95046">
        <w:rPr>
          <w:rFonts w:ascii="Century Gothic" w:hAnsi="Century Gothic"/>
          <w:sz w:val="18"/>
          <w:szCs w:val="18"/>
        </w:rPr>
        <w:t>ú</w:t>
      </w:r>
      <w:r w:rsidRPr="00F95046">
        <w:rPr>
          <w:rFonts w:ascii="Century Gothic" w:hAnsi="Century Gothic"/>
          <w:sz w:val="18"/>
          <w:szCs w:val="18"/>
        </w:rPr>
        <w:t>na las condiciones reglamentarias.</w:t>
      </w:r>
    </w:p>
    <w:p w:rsidR="0043108D" w:rsidRPr="00F95046" w:rsidRDefault="0043108D" w:rsidP="008F3B45">
      <w:pPr>
        <w:jc w:val="both"/>
        <w:rPr>
          <w:rFonts w:ascii="Century Gothic" w:hAnsi="Century Gothic"/>
          <w:sz w:val="18"/>
          <w:szCs w:val="18"/>
        </w:rPr>
      </w:pPr>
    </w:p>
    <w:p w:rsidR="00965458" w:rsidRPr="00F95046" w:rsidRDefault="00965458" w:rsidP="008A1C54">
      <w:pPr>
        <w:jc w:val="center"/>
        <w:rPr>
          <w:rFonts w:ascii="Century Gothic" w:hAnsi="Century Gothic"/>
          <w:i/>
          <w:sz w:val="18"/>
          <w:szCs w:val="18"/>
        </w:rPr>
      </w:pPr>
      <w:r w:rsidRPr="00F95046">
        <w:rPr>
          <w:rFonts w:ascii="Century Gothic" w:hAnsi="Century Gothic"/>
          <w:b/>
          <w:i/>
          <w:sz w:val="18"/>
          <w:szCs w:val="18"/>
        </w:rPr>
        <w:t>CAPÍTULO  IV</w:t>
      </w:r>
    </w:p>
    <w:p w:rsidR="00332A04" w:rsidRPr="00F95046" w:rsidRDefault="00332A04" w:rsidP="008F3B45">
      <w:pPr>
        <w:jc w:val="both"/>
        <w:rPr>
          <w:rFonts w:ascii="Century Gothic" w:hAnsi="Century Gothic"/>
          <w:b/>
          <w:sz w:val="18"/>
          <w:szCs w:val="18"/>
        </w:rPr>
      </w:pPr>
    </w:p>
    <w:p w:rsidR="00965458" w:rsidRPr="00F95046" w:rsidRDefault="00965458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>DE LAS SANCIONES</w:t>
      </w:r>
    </w:p>
    <w:p w:rsidR="0043108D" w:rsidRPr="00F95046" w:rsidRDefault="0043108D" w:rsidP="008F3B45">
      <w:pPr>
        <w:jc w:val="both"/>
        <w:rPr>
          <w:rFonts w:ascii="Century Gothic" w:hAnsi="Century Gothic"/>
          <w:sz w:val="18"/>
          <w:szCs w:val="18"/>
        </w:rPr>
      </w:pPr>
    </w:p>
    <w:p w:rsidR="0043108D" w:rsidRPr="008A1C54" w:rsidRDefault="00965458" w:rsidP="008F3B45">
      <w:pPr>
        <w:jc w:val="both"/>
        <w:rPr>
          <w:rFonts w:ascii="Century Gothic" w:hAnsi="Century Gothic"/>
          <w:sz w:val="18"/>
          <w:szCs w:val="18"/>
        </w:rPr>
      </w:pPr>
      <w:r w:rsidRPr="008A1C54">
        <w:rPr>
          <w:rFonts w:ascii="Century Gothic" w:hAnsi="Century Gothic"/>
          <w:b/>
          <w:sz w:val="18"/>
          <w:szCs w:val="18"/>
        </w:rPr>
        <w:t>ARTÍCULO 2</w:t>
      </w:r>
      <w:r w:rsidR="009E081E" w:rsidRPr="008A1C54">
        <w:rPr>
          <w:rFonts w:ascii="Century Gothic" w:hAnsi="Century Gothic"/>
          <w:b/>
          <w:sz w:val="18"/>
          <w:szCs w:val="18"/>
        </w:rPr>
        <w:t>7</w:t>
      </w:r>
    </w:p>
    <w:p w:rsidR="0043108D" w:rsidRPr="00F95046" w:rsidRDefault="0043108D" w:rsidP="008F3B45">
      <w:pPr>
        <w:jc w:val="both"/>
        <w:rPr>
          <w:rFonts w:ascii="Century Gothic" w:hAnsi="Century Gothic"/>
          <w:sz w:val="18"/>
          <w:szCs w:val="18"/>
        </w:rPr>
      </w:pPr>
    </w:p>
    <w:p w:rsidR="0043108D" w:rsidRPr="00F95046" w:rsidRDefault="003C1CFA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Todo integrante de las delegaciones participantes</w:t>
      </w:r>
      <w:r w:rsidR="0021533E" w:rsidRPr="00F95046">
        <w:rPr>
          <w:rFonts w:ascii="Century Gothic" w:hAnsi="Century Gothic"/>
          <w:sz w:val="18"/>
          <w:szCs w:val="18"/>
        </w:rPr>
        <w:t>,</w:t>
      </w:r>
      <w:r w:rsidRPr="00F95046">
        <w:rPr>
          <w:rFonts w:ascii="Century Gothic" w:hAnsi="Century Gothic"/>
          <w:sz w:val="18"/>
          <w:szCs w:val="18"/>
        </w:rPr>
        <w:t xml:space="preserve"> inclu</w:t>
      </w:r>
      <w:r w:rsidR="0021533E" w:rsidRPr="00F95046">
        <w:rPr>
          <w:rFonts w:ascii="Century Gothic" w:hAnsi="Century Gothic"/>
          <w:sz w:val="18"/>
          <w:szCs w:val="18"/>
        </w:rPr>
        <w:t>i</w:t>
      </w:r>
      <w:r w:rsidRPr="00F95046">
        <w:rPr>
          <w:rFonts w:ascii="Century Gothic" w:hAnsi="Century Gothic"/>
          <w:sz w:val="18"/>
          <w:szCs w:val="18"/>
        </w:rPr>
        <w:t xml:space="preserve">do el </w:t>
      </w:r>
      <w:r w:rsidR="0021533E" w:rsidRPr="00F95046">
        <w:rPr>
          <w:rFonts w:ascii="Century Gothic" w:hAnsi="Century Gothic"/>
          <w:sz w:val="18"/>
          <w:szCs w:val="18"/>
        </w:rPr>
        <w:t>D</w:t>
      </w:r>
      <w:r w:rsidRPr="00F95046">
        <w:rPr>
          <w:rFonts w:ascii="Century Gothic" w:hAnsi="Century Gothic"/>
          <w:sz w:val="18"/>
          <w:szCs w:val="18"/>
        </w:rPr>
        <w:t>elegado, como así también todo</w:t>
      </w:r>
      <w:r w:rsidR="0021533E" w:rsidRPr="00F95046">
        <w:rPr>
          <w:rFonts w:ascii="Century Gothic" w:hAnsi="Century Gothic"/>
          <w:sz w:val="18"/>
          <w:szCs w:val="18"/>
        </w:rPr>
        <w:t xml:space="preserve"> </w:t>
      </w:r>
      <w:r w:rsidRPr="00F95046">
        <w:rPr>
          <w:rFonts w:ascii="Century Gothic" w:hAnsi="Century Gothic"/>
          <w:sz w:val="18"/>
          <w:szCs w:val="18"/>
        </w:rPr>
        <w:t xml:space="preserve">aquel que participe representando a alguna provincia, que a juicio de </w:t>
      </w:r>
      <w:smartTag w:uri="urn:schemas-microsoft-com:office:smarttags" w:element="PersonName">
        <w:smartTagPr>
          <w:attr w:name="ProductID" w:val="la C.O."/>
        </w:smartTagPr>
        <w:r w:rsidRPr="00F95046">
          <w:rPr>
            <w:rFonts w:ascii="Century Gothic" w:hAnsi="Century Gothic"/>
            <w:sz w:val="18"/>
            <w:szCs w:val="18"/>
          </w:rPr>
          <w:t xml:space="preserve">la </w:t>
        </w:r>
        <w:r w:rsidRPr="00F95046">
          <w:rPr>
            <w:rFonts w:ascii="Century Gothic" w:hAnsi="Century Gothic"/>
            <w:bCs/>
            <w:sz w:val="18"/>
            <w:szCs w:val="18"/>
          </w:rPr>
          <w:t>C</w:t>
        </w:r>
        <w:r w:rsidR="0021533E" w:rsidRPr="00F95046">
          <w:rPr>
            <w:rFonts w:ascii="Century Gothic" w:hAnsi="Century Gothic"/>
            <w:bCs/>
            <w:sz w:val="18"/>
            <w:szCs w:val="18"/>
          </w:rPr>
          <w:t>.</w:t>
        </w:r>
        <w:r w:rsidRPr="00F95046">
          <w:rPr>
            <w:rFonts w:ascii="Century Gothic" w:hAnsi="Century Gothic"/>
            <w:bCs/>
            <w:sz w:val="18"/>
            <w:szCs w:val="18"/>
          </w:rPr>
          <w:t>O</w:t>
        </w:r>
        <w:r w:rsidR="0021533E" w:rsidRPr="00F95046">
          <w:rPr>
            <w:rFonts w:ascii="Century Gothic" w:hAnsi="Century Gothic"/>
            <w:bCs/>
            <w:sz w:val="18"/>
            <w:szCs w:val="18"/>
          </w:rPr>
          <w:t>.</w:t>
        </w:r>
      </w:smartTag>
      <w:r w:rsidR="00B17B0B" w:rsidRPr="00F95046">
        <w:rPr>
          <w:rFonts w:ascii="Century Gothic" w:hAnsi="Century Gothic"/>
          <w:bCs/>
          <w:sz w:val="18"/>
          <w:szCs w:val="18"/>
        </w:rPr>
        <w:t xml:space="preserve"> incumpliera con lo dispuesto en el presente reglamento o cometiera</w:t>
      </w:r>
      <w:r w:rsidRPr="00F95046">
        <w:rPr>
          <w:rFonts w:ascii="Century Gothic" w:hAnsi="Century Gothic"/>
          <w:sz w:val="18"/>
          <w:szCs w:val="18"/>
        </w:rPr>
        <w:t xml:space="preserve"> falta hacia el</w:t>
      </w:r>
      <w:r w:rsidR="0021533E" w:rsidRPr="00F95046">
        <w:rPr>
          <w:rFonts w:ascii="Century Gothic" w:hAnsi="Century Gothic"/>
          <w:sz w:val="18"/>
          <w:szCs w:val="18"/>
        </w:rPr>
        <w:t xml:space="preserve"> </w:t>
      </w:r>
      <w:r w:rsidRPr="00F95046">
        <w:rPr>
          <w:rFonts w:ascii="Century Gothic" w:hAnsi="Century Gothic"/>
          <w:sz w:val="18"/>
          <w:szCs w:val="18"/>
        </w:rPr>
        <w:t xml:space="preserve">Jurado, </w:t>
      </w:r>
      <w:smartTag w:uri="urn:schemas-microsoft-com:office:smarttags" w:element="PersonName">
        <w:smartTagPr>
          <w:attr w:name="ProductID" w:val="la Organizaci￳n"/>
        </w:smartTagPr>
        <w:r w:rsidRPr="00F95046">
          <w:rPr>
            <w:rFonts w:ascii="Century Gothic" w:hAnsi="Century Gothic"/>
            <w:sz w:val="18"/>
            <w:szCs w:val="18"/>
          </w:rPr>
          <w:t xml:space="preserve">la </w:t>
        </w:r>
        <w:r w:rsidR="0021533E" w:rsidRPr="00F95046">
          <w:rPr>
            <w:rFonts w:ascii="Century Gothic" w:hAnsi="Century Gothic"/>
            <w:sz w:val="18"/>
            <w:szCs w:val="18"/>
          </w:rPr>
          <w:t>O</w:t>
        </w:r>
        <w:r w:rsidRPr="00F95046">
          <w:rPr>
            <w:rFonts w:ascii="Century Gothic" w:hAnsi="Century Gothic"/>
            <w:sz w:val="18"/>
            <w:szCs w:val="18"/>
          </w:rPr>
          <w:t>rganización</w:t>
        </w:r>
      </w:smartTag>
      <w:r w:rsidRPr="00F95046">
        <w:rPr>
          <w:rFonts w:ascii="Century Gothic" w:hAnsi="Century Gothic"/>
          <w:sz w:val="18"/>
          <w:szCs w:val="18"/>
        </w:rPr>
        <w:t xml:space="preserve">, componentes de </w:t>
      </w:r>
      <w:smartTag w:uri="urn:schemas-microsoft-com:office:smarttags" w:element="PersonName">
        <w:smartTagPr>
          <w:attr w:name="ProductID" w:val="la Comisi￳n"/>
        </w:smartTagPr>
        <w:r w:rsidRPr="00F95046">
          <w:rPr>
            <w:rFonts w:ascii="Century Gothic" w:hAnsi="Century Gothic"/>
            <w:sz w:val="18"/>
            <w:szCs w:val="18"/>
          </w:rPr>
          <w:t>la Comisión</w:t>
        </w:r>
      </w:smartTag>
      <w:r w:rsidRPr="00F95046">
        <w:rPr>
          <w:rFonts w:ascii="Century Gothic" w:hAnsi="Century Gothic"/>
          <w:sz w:val="18"/>
          <w:szCs w:val="18"/>
        </w:rPr>
        <w:t xml:space="preserve"> u otro participante</w:t>
      </w:r>
      <w:r w:rsidR="00C33027" w:rsidRPr="00F95046">
        <w:rPr>
          <w:rFonts w:ascii="Century Gothic" w:hAnsi="Century Gothic"/>
          <w:sz w:val="18"/>
          <w:szCs w:val="18"/>
        </w:rPr>
        <w:t>,</w:t>
      </w:r>
      <w:r w:rsidRPr="00F95046">
        <w:rPr>
          <w:rFonts w:ascii="Century Gothic" w:hAnsi="Century Gothic"/>
          <w:sz w:val="18"/>
          <w:szCs w:val="18"/>
        </w:rPr>
        <w:t xml:space="preserve"> será pasible de sanciones,</w:t>
      </w:r>
      <w:r w:rsidR="0021533E" w:rsidRPr="00F95046">
        <w:rPr>
          <w:rFonts w:ascii="Century Gothic" w:hAnsi="Century Gothic"/>
          <w:sz w:val="18"/>
          <w:szCs w:val="18"/>
        </w:rPr>
        <w:t xml:space="preserve"> </w:t>
      </w:r>
      <w:r w:rsidRPr="00F95046">
        <w:rPr>
          <w:rFonts w:ascii="Century Gothic" w:hAnsi="Century Gothic"/>
          <w:sz w:val="18"/>
          <w:szCs w:val="18"/>
        </w:rPr>
        <w:t>pudiendo llegar a su descalificación</w:t>
      </w:r>
      <w:r w:rsidR="00BC02C4" w:rsidRPr="00F95046">
        <w:rPr>
          <w:rFonts w:ascii="Century Gothic" w:hAnsi="Century Gothic"/>
          <w:sz w:val="18"/>
          <w:szCs w:val="18"/>
        </w:rPr>
        <w:t>,</w:t>
      </w:r>
      <w:r w:rsidRPr="00F95046">
        <w:rPr>
          <w:rFonts w:ascii="Century Gothic" w:hAnsi="Century Gothic"/>
          <w:sz w:val="18"/>
          <w:szCs w:val="18"/>
        </w:rPr>
        <w:t xml:space="preserve"> suspensión </w:t>
      </w:r>
      <w:r w:rsidR="0040277B" w:rsidRPr="00F95046">
        <w:rPr>
          <w:rFonts w:ascii="Century Gothic" w:hAnsi="Century Gothic"/>
          <w:sz w:val="18"/>
          <w:szCs w:val="18"/>
        </w:rPr>
        <w:t>d</w:t>
      </w:r>
      <w:r w:rsidRPr="00F95046">
        <w:rPr>
          <w:rFonts w:ascii="Century Gothic" w:hAnsi="Century Gothic"/>
          <w:sz w:val="18"/>
          <w:szCs w:val="18"/>
        </w:rPr>
        <w:t xml:space="preserve">e la competencia o </w:t>
      </w:r>
      <w:r w:rsidR="0040277B" w:rsidRPr="00F95046">
        <w:rPr>
          <w:rFonts w:ascii="Century Gothic" w:hAnsi="Century Gothic"/>
          <w:sz w:val="18"/>
          <w:szCs w:val="18"/>
        </w:rPr>
        <w:t>de ediciones</w:t>
      </w:r>
      <w:r w:rsidR="00BC02C4" w:rsidRPr="00F95046">
        <w:rPr>
          <w:rFonts w:ascii="Century Gothic" w:hAnsi="Century Gothic"/>
          <w:sz w:val="18"/>
          <w:szCs w:val="18"/>
        </w:rPr>
        <w:t xml:space="preserve"> siguientes</w:t>
      </w:r>
      <w:r w:rsidRPr="00F95046">
        <w:rPr>
          <w:rFonts w:ascii="Century Gothic" w:hAnsi="Century Gothic"/>
          <w:sz w:val="18"/>
          <w:szCs w:val="18"/>
        </w:rPr>
        <w:t>.</w:t>
      </w:r>
    </w:p>
    <w:p w:rsidR="003C1CFA" w:rsidRPr="00F95046" w:rsidRDefault="003C1CFA" w:rsidP="008F3B45">
      <w:pPr>
        <w:jc w:val="both"/>
        <w:rPr>
          <w:rFonts w:ascii="Century Gothic" w:hAnsi="Century Gothic"/>
          <w:sz w:val="18"/>
          <w:szCs w:val="18"/>
        </w:rPr>
      </w:pPr>
    </w:p>
    <w:p w:rsidR="00E02AFE" w:rsidRPr="00F95046" w:rsidRDefault="00E02AFE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>ARTÍCULO 2</w:t>
      </w:r>
      <w:r w:rsidR="009E081E" w:rsidRPr="00F95046">
        <w:rPr>
          <w:rFonts w:ascii="Century Gothic" w:hAnsi="Century Gothic"/>
          <w:b/>
          <w:sz w:val="18"/>
          <w:szCs w:val="18"/>
        </w:rPr>
        <w:t>8</w:t>
      </w:r>
    </w:p>
    <w:p w:rsidR="0021533E" w:rsidRPr="00F95046" w:rsidRDefault="0021533E" w:rsidP="008F3B45">
      <w:pPr>
        <w:jc w:val="both"/>
        <w:rPr>
          <w:rFonts w:ascii="Century Gothic" w:hAnsi="Century Gothic"/>
          <w:sz w:val="18"/>
          <w:szCs w:val="18"/>
        </w:rPr>
      </w:pPr>
    </w:p>
    <w:p w:rsidR="00787DE5" w:rsidRPr="00F95046" w:rsidRDefault="00787DE5" w:rsidP="008F3B45">
      <w:pPr>
        <w:jc w:val="both"/>
        <w:rPr>
          <w:rFonts w:ascii="Century Gothic" w:hAnsi="Century Gothic"/>
          <w:bCs/>
          <w:sz w:val="18"/>
          <w:szCs w:val="18"/>
        </w:rPr>
      </w:pPr>
      <w:r w:rsidRPr="00F95046">
        <w:rPr>
          <w:rFonts w:ascii="Century Gothic" w:hAnsi="Century Gothic"/>
          <w:bCs/>
          <w:sz w:val="18"/>
          <w:szCs w:val="18"/>
        </w:rPr>
        <w:t>a) La no presentación de los seleccionados a la etapa final de la competencia será sancionad</w:t>
      </w:r>
      <w:r w:rsidR="00EB6B22" w:rsidRPr="00F95046">
        <w:rPr>
          <w:rFonts w:ascii="Century Gothic" w:hAnsi="Century Gothic"/>
          <w:bCs/>
          <w:sz w:val="18"/>
          <w:szCs w:val="18"/>
        </w:rPr>
        <w:t>a</w:t>
      </w:r>
      <w:r w:rsidRPr="00F95046">
        <w:rPr>
          <w:rFonts w:ascii="Century Gothic" w:hAnsi="Century Gothic"/>
          <w:bCs/>
          <w:sz w:val="18"/>
          <w:szCs w:val="18"/>
        </w:rPr>
        <w:t xml:space="preserve"> con un descuento de 3 (tres) puntos en la sumatoria para determinar </w:t>
      </w:r>
      <w:smartTag w:uri="urn:schemas-microsoft-com:office:smarttags" w:element="PersonName">
        <w:smartTagPr>
          <w:attr w:name="ProductID" w:val="la Mejor Delegaci￳n"/>
        </w:smartTagPr>
        <w:smartTag w:uri="urn:schemas-microsoft-com:office:smarttags" w:element="PersonName">
          <w:smartTagPr>
            <w:attr w:name="ProductID" w:val="la Mejor"/>
          </w:smartTagPr>
          <w:r w:rsidRPr="00F95046">
            <w:rPr>
              <w:rFonts w:ascii="Century Gothic" w:hAnsi="Century Gothic"/>
              <w:bCs/>
              <w:sz w:val="18"/>
              <w:szCs w:val="18"/>
            </w:rPr>
            <w:t>la Mejor</w:t>
          </w:r>
        </w:smartTag>
        <w:r w:rsidRPr="00F95046">
          <w:rPr>
            <w:rFonts w:ascii="Century Gothic" w:hAnsi="Century Gothic"/>
            <w:bCs/>
            <w:sz w:val="18"/>
            <w:szCs w:val="18"/>
          </w:rPr>
          <w:t xml:space="preserve"> Delegación</w:t>
        </w:r>
      </w:smartTag>
      <w:r w:rsidRPr="00F95046">
        <w:rPr>
          <w:rFonts w:ascii="Century Gothic" w:hAnsi="Century Gothic"/>
          <w:bCs/>
          <w:sz w:val="18"/>
          <w:szCs w:val="18"/>
        </w:rPr>
        <w:t xml:space="preserve"> provincial; ello sin perjuicio de la sanción particular que se le aplique al participante.</w:t>
      </w:r>
    </w:p>
    <w:p w:rsidR="00787DE5" w:rsidRPr="00F95046" w:rsidRDefault="00787DE5" w:rsidP="008F3B45">
      <w:pPr>
        <w:jc w:val="both"/>
        <w:rPr>
          <w:rFonts w:ascii="Century Gothic" w:hAnsi="Century Gothic"/>
          <w:bCs/>
          <w:sz w:val="18"/>
          <w:szCs w:val="18"/>
        </w:rPr>
      </w:pPr>
      <w:r w:rsidRPr="00F95046">
        <w:rPr>
          <w:rFonts w:ascii="Century Gothic" w:hAnsi="Century Gothic"/>
          <w:bCs/>
          <w:sz w:val="18"/>
          <w:szCs w:val="18"/>
        </w:rPr>
        <w:t>b) El Jurado dejará constancia en acta de la no presentación.</w:t>
      </w:r>
    </w:p>
    <w:p w:rsidR="00787DE5" w:rsidRPr="00F95046" w:rsidRDefault="00787DE5" w:rsidP="008F3B45">
      <w:pPr>
        <w:jc w:val="both"/>
        <w:rPr>
          <w:rFonts w:ascii="Century Gothic" w:hAnsi="Century Gothic"/>
          <w:bCs/>
          <w:sz w:val="18"/>
          <w:szCs w:val="18"/>
        </w:rPr>
      </w:pPr>
    </w:p>
    <w:p w:rsidR="00744BB7" w:rsidRPr="00F95046" w:rsidRDefault="00744BB7" w:rsidP="008A1C54">
      <w:pPr>
        <w:jc w:val="center"/>
        <w:rPr>
          <w:rFonts w:ascii="Century Gothic" w:hAnsi="Century Gothic"/>
          <w:bCs/>
          <w:i/>
          <w:sz w:val="18"/>
          <w:szCs w:val="18"/>
        </w:rPr>
      </w:pPr>
      <w:r w:rsidRPr="00F95046">
        <w:rPr>
          <w:rFonts w:ascii="Century Gothic" w:hAnsi="Century Gothic"/>
          <w:b/>
          <w:i/>
          <w:sz w:val="18"/>
          <w:szCs w:val="18"/>
        </w:rPr>
        <w:t>CAPÍTULO  V</w:t>
      </w:r>
    </w:p>
    <w:p w:rsidR="00332A04" w:rsidRPr="00F95046" w:rsidRDefault="00332A04" w:rsidP="008F3B45">
      <w:pPr>
        <w:jc w:val="both"/>
        <w:rPr>
          <w:rFonts w:ascii="Century Gothic" w:hAnsi="Century Gothic"/>
          <w:b/>
          <w:sz w:val="18"/>
          <w:szCs w:val="18"/>
        </w:rPr>
      </w:pPr>
    </w:p>
    <w:p w:rsidR="00A35E00" w:rsidRPr="00F95046" w:rsidRDefault="00A35E00" w:rsidP="008F3B45">
      <w:pPr>
        <w:jc w:val="both"/>
        <w:rPr>
          <w:rFonts w:ascii="Century Gothic" w:hAnsi="Century Gothic"/>
          <w:b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>DEL ESPECTÁCULO</w:t>
      </w:r>
    </w:p>
    <w:p w:rsidR="00A35E00" w:rsidRPr="00F95046" w:rsidRDefault="00A35E00" w:rsidP="008F3B45">
      <w:pPr>
        <w:jc w:val="both"/>
        <w:rPr>
          <w:rFonts w:ascii="Century Gothic" w:hAnsi="Century Gothic"/>
          <w:bCs/>
          <w:sz w:val="18"/>
          <w:szCs w:val="18"/>
        </w:rPr>
      </w:pPr>
    </w:p>
    <w:p w:rsidR="00A35E00" w:rsidRPr="00F95046" w:rsidRDefault="00A35E00" w:rsidP="008F3B45">
      <w:pPr>
        <w:jc w:val="both"/>
        <w:rPr>
          <w:rFonts w:ascii="Century Gothic" w:hAnsi="Century Gothic"/>
          <w:bCs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 xml:space="preserve">ARTÍCULO </w:t>
      </w:r>
      <w:r w:rsidR="009E081E" w:rsidRPr="00F95046">
        <w:rPr>
          <w:rFonts w:ascii="Century Gothic" w:hAnsi="Century Gothic"/>
          <w:b/>
          <w:sz w:val="18"/>
          <w:szCs w:val="18"/>
        </w:rPr>
        <w:t>29</w:t>
      </w:r>
    </w:p>
    <w:p w:rsidR="00EE7897" w:rsidRPr="00F95046" w:rsidRDefault="00EE7897" w:rsidP="008F3B45">
      <w:pPr>
        <w:jc w:val="both"/>
        <w:rPr>
          <w:rFonts w:ascii="Century Gothic" w:hAnsi="Century Gothic"/>
          <w:sz w:val="18"/>
          <w:szCs w:val="18"/>
        </w:rPr>
      </w:pPr>
    </w:p>
    <w:p w:rsidR="001469CF" w:rsidRPr="00F95046" w:rsidRDefault="001469CF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La programación del espectáculo se desarrollará con:</w:t>
      </w:r>
    </w:p>
    <w:p w:rsidR="001469CF" w:rsidRPr="00F95046" w:rsidRDefault="001469CF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a) Concurso de las Delegaciones Provinciales</w:t>
      </w:r>
    </w:p>
    <w:p w:rsidR="001469CF" w:rsidRPr="00F95046" w:rsidRDefault="001469CF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b) Presentación y actuación de las Delegaciones Extranjeras</w:t>
      </w:r>
    </w:p>
    <w:p w:rsidR="001469CF" w:rsidRPr="00F95046" w:rsidRDefault="001469CF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>c) Conjuntos o Artistas Profesionales</w:t>
      </w:r>
    </w:p>
    <w:p w:rsidR="001469CF" w:rsidRPr="00F95046" w:rsidRDefault="001469CF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sz w:val="18"/>
          <w:szCs w:val="18"/>
        </w:rPr>
        <w:t xml:space="preserve">La misma podrá ser alterada únicamente por </w:t>
      </w:r>
      <w:smartTag w:uri="urn:schemas-microsoft-com:office:smarttags" w:element="PersonName">
        <w:smartTagPr>
          <w:attr w:name="ProductID" w:val="la Comisi￳n Organizadora."/>
        </w:smartTagPr>
        <w:r w:rsidRPr="00F95046">
          <w:rPr>
            <w:rFonts w:ascii="Century Gothic" w:hAnsi="Century Gothic"/>
            <w:sz w:val="18"/>
            <w:szCs w:val="18"/>
          </w:rPr>
          <w:t>la Comisión Organizadora.</w:t>
        </w:r>
      </w:smartTag>
    </w:p>
    <w:p w:rsidR="00ED1B92" w:rsidRPr="00F95046" w:rsidRDefault="00ED1B92" w:rsidP="008F3B45">
      <w:pPr>
        <w:jc w:val="both"/>
        <w:rPr>
          <w:rFonts w:ascii="Century Gothic" w:hAnsi="Century Gothic"/>
          <w:sz w:val="18"/>
          <w:szCs w:val="18"/>
        </w:rPr>
      </w:pPr>
    </w:p>
    <w:p w:rsidR="00B43D18" w:rsidRPr="00F95046" w:rsidRDefault="00B43D18" w:rsidP="008F3B45">
      <w:pPr>
        <w:jc w:val="both"/>
        <w:rPr>
          <w:rFonts w:ascii="Century Gothic" w:hAnsi="Century Gothic"/>
          <w:sz w:val="18"/>
          <w:szCs w:val="18"/>
        </w:rPr>
      </w:pPr>
      <w:r w:rsidRPr="00F95046">
        <w:rPr>
          <w:rFonts w:ascii="Century Gothic" w:hAnsi="Century Gothic"/>
          <w:b/>
          <w:sz w:val="18"/>
          <w:szCs w:val="18"/>
        </w:rPr>
        <w:t>ARTÍCULO 3</w:t>
      </w:r>
      <w:r w:rsidR="009E081E" w:rsidRPr="00F95046">
        <w:rPr>
          <w:rFonts w:ascii="Century Gothic" w:hAnsi="Century Gothic"/>
          <w:b/>
          <w:sz w:val="18"/>
          <w:szCs w:val="18"/>
        </w:rPr>
        <w:t>0</w:t>
      </w:r>
    </w:p>
    <w:p w:rsidR="00EE7897" w:rsidRPr="00F95046" w:rsidRDefault="00EE7897" w:rsidP="008F3B45">
      <w:pPr>
        <w:jc w:val="both"/>
        <w:rPr>
          <w:rFonts w:ascii="Century Gothic" w:hAnsi="Century Gothic"/>
          <w:sz w:val="18"/>
          <w:szCs w:val="18"/>
        </w:rPr>
      </w:pPr>
    </w:p>
    <w:p w:rsidR="002E60FB" w:rsidRPr="00F95046" w:rsidRDefault="00B43D18" w:rsidP="00AE431F">
      <w:pPr>
        <w:jc w:val="both"/>
        <w:rPr>
          <w:rFonts w:ascii="Century Gothic" w:hAnsi="Century Gothic"/>
          <w:sz w:val="18"/>
          <w:szCs w:val="18"/>
        </w:rPr>
      </w:pPr>
      <w:smartTag w:uri="urn:schemas-microsoft-com:office:smarttags" w:element="PersonName">
        <w:smartTagPr>
          <w:attr w:name="ProductID" w:val="LA BIBLIOTECA POPULAR"/>
        </w:smartTagPr>
        <w:r w:rsidRPr="00F95046">
          <w:rPr>
            <w:rFonts w:ascii="Century Gothic" w:hAnsi="Century Gothic"/>
            <w:sz w:val="18"/>
            <w:szCs w:val="18"/>
          </w:rPr>
          <w:t>LA BIBLIOTECA POPULAR</w:t>
        </w:r>
      </w:smartTag>
      <w:r w:rsidRPr="00F95046">
        <w:rPr>
          <w:rFonts w:ascii="Century Gothic" w:hAnsi="Century Gothic"/>
          <w:sz w:val="18"/>
          <w:szCs w:val="18"/>
        </w:rPr>
        <w:t xml:space="preserve"> “JUAN</w:t>
      </w:r>
      <w:r w:rsidR="00AE4AEE" w:rsidRPr="00F95046">
        <w:rPr>
          <w:rFonts w:ascii="Century Gothic" w:hAnsi="Century Gothic"/>
          <w:sz w:val="18"/>
          <w:szCs w:val="18"/>
        </w:rPr>
        <w:t xml:space="preserve"> </w:t>
      </w:r>
      <w:r w:rsidRPr="00F95046">
        <w:rPr>
          <w:rFonts w:ascii="Century Gothic" w:hAnsi="Century Gothic"/>
          <w:sz w:val="18"/>
          <w:szCs w:val="18"/>
        </w:rPr>
        <w:t>B</w:t>
      </w:r>
      <w:r w:rsidR="00EA3003" w:rsidRPr="00F95046">
        <w:rPr>
          <w:rFonts w:ascii="Century Gothic" w:hAnsi="Century Gothic"/>
          <w:sz w:val="18"/>
          <w:szCs w:val="18"/>
        </w:rPr>
        <w:t>AUTISTA</w:t>
      </w:r>
      <w:r w:rsidRPr="00F95046">
        <w:rPr>
          <w:rFonts w:ascii="Century Gothic" w:hAnsi="Century Gothic"/>
          <w:sz w:val="18"/>
          <w:szCs w:val="18"/>
        </w:rPr>
        <w:t xml:space="preserve"> ALBERDI”, COMISIÓN DEL MALAMBO Y AMIGOS</w:t>
      </w:r>
      <w:r w:rsidR="005B2685" w:rsidRPr="00F95046">
        <w:rPr>
          <w:rFonts w:ascii="Century Gothic" w:hAnsi="Century Gothic"/>
          <w:sz w:val="18"/>
          <w:szCs w:val="18"/>
        </w:rPr>
        <w:t xml:space="preserve"> </w:t>
      </w:r>
      <w:r w:rsidRPr="00F95046">
        <w:rPr>
          <w:rFonts w:ascii="Century Gothic" w:hAnsi="Century Gothic"/>
          <w:sz w:val="18"/>
          <w:szCs w:val="18"/>
        </w:rPr>
        <w:t>DEL ARTE de la localidad de LABORDE</w:t>
      </w:r>
      <w:r w:rsidR="002E60FB" w:rsidRPr="00F95046">
        <w:rPr>
          <w:rFonts w:ascii="Century Gothic" w:hAnsi="Century Gothic"/>
          <w:sz w:val="18"/>
          <w:szCs w:val="18"/>
        </w:rPr>
        <w:t>,</w:t>
      </w:r>
      <w:r w:rsidR="00C33027" w:rsidRPr="00F95046">
        <w:rPr>
          <w:rFonts w:ascii="Century Gothic" w:hAnsi="Century Gothic"/>
          <w:sz w:val="18"/>
          <w:szCs w:val="18"/>
        </w:rPr>
        <w:t xml:space="preserve"> </w:t>
      </w:r>
      <w:r w:rsidRPr="00F95046">
        <w:rPr>
          <w:rFonts w:ascii="Century Gothic" w:hAnsi="Century Gothic"/>
          <w:sz w:val="18"/>
          <w:szCs w:val="18"/>
        </w:rPr>
        <w:t>provincia de CÓRDOBA, organizadora de este</w:t>
      </w:r>
      <w:r w:rsidR="005B2685" w:rsidRPr="00F95046">
        <w:rPr>
          <w:rFonts w:ascii="Century Gothic" w:hAnsi="Century Gothic"/>
          <w:sz w:val="18"/>
          <w:szCs w:val="18"/>
        </w:rPr>
        <w:t xml:space="preserve"> </w:t>
      </w:r>
      <w:r w:rsidRPr="00F95046">
        <w:rPr>
          <w:rFonts w:ascii="Century Gothic" w:hAnsi="Century Gothic"/>
          <w:sz w:val="18"/>
          <w:szCs w:val="18"/>
        </w:rPr>
        <w:t>FESTIVAL NACIONAL DEL MALAMBO, se reserva la facultad de alterar o modificar en todo o en parte e</w:t>
      </w:r>
      <w:r w:rsidR="005B2685" w:rsidRPr="00F95046">
        <w:rPr>
          <w:rFonts w:ascii="Century Gothic" w:hAnsi="Century Gothic"/>
          <w:sz w:val="18"/>
          <w:szCs w:val="18"/>
        </w:rPr>
        <w:t xml:space="preserve">l presente </w:t>
      </w:r>
      <w:r w:rsidRPr="00F95046">
        <w:rPr>
          <w:rFonts w:ascii="Century Gothic" w:hAnsi="Century Gothic"/>
          <w:sz w:val="18"/>
          <w:szCs w:val="18"/>
        </w:rPr>
        <w:t>reglamento.</w:t>
      </w:r>
    </w:p>
    <w:sectPr w:rsidR="002E60FB" w:rsidRPr="00F95046" w:rsidSect="00041308">
      <w:headerReference w:type="even" r:id="rId8"/>
      <w:headerReference w:type="default" r:id="rId9"/>
      <w:pgSz w:w="11907" w:h="16840" w:code="9"/>
      <w:pgMar w:top="851" w:right="964" w:bottom="851" w:left="1134" w:header="1021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4A7" w:rsidRDefault="00C134A7">
      <w:r>
        <w:separator/>
      </w:r>
    </w:p>
  </w:endnote>
  <w:endnote w:type="continuationSeparator" w:id="1">
    <w:p w:rsidR="00C134A7" w:rsidRDefault="00C13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4A7" w:rsidRDefault="00C134A7">
      <w:r>
        <w:separator/>
      </w:r>
    </w:p>
  </w:footnote>
  <w:footnote w:type="continuationSeparator" w:id="1">
    <w:p w:rsidR="00C134A7" w:rsidRDefault="00C13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84" w:rsidRDefault="00F95550" w:rsidP="006E2737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CC1B8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1B84" w:rsidRDefault="00CC1B84">
    <w:pPr>
      <w:pStyle w:val="Encabezado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84" w:rsidRPr="00D1785C" w:rsidRDefault="00F95550" w:rsidP="00E41C91">
    <w:pPr>
      <w:pStyle w:val="Encabezado"/>
      <w:framePr w:wrap="around" w:vAnchor="text" w:hAnchor="margin" w:xAlign="outside" w:y="1"/>
      <w:rPr>
        <w:rStyle w:val="Nmerodepgina"/>
        <w:szCs w:val="24"/>
      </w:rPr>
    </w:pPr>
    <w:r w:rsidRPr="00D1785C">
      <w:rPr>
        <w:rStyle w:val="Nmerodepgina"/>
        <w:szCs w:val="24"/>
      </w:rPr>
      <w:fldChar w:fldCharType="begin"/>
    </w:r>
    <w:r w:rsidR="00CC1B84" w:rsidRPr="00D1785C">
      <w:rPr>
        <w:rStyle w:val="Nmerodepgina"/>
        <w:szCs w:val="24"/>
      </w:rPr>
      <w:instrText xml:space="preserve">PAGE  </w:instrText>
    </w:r>
    <w:r w:rsidRPr="00D1785C">
      <w:rPr>
        <w:rStyle w:val="Nmerodepgina"/>
        <w:szCs w:val="24"/>
      </w:rPr>
      <w:fldChar w:fldCharType="separate"/>
    </w:r>
    <w:r w:rsidR="00293057">
      <w:rPr>
        <w:rStyle w:val="Nmerodepgina"/>
        <w:noProof/>
        <w:szCs w:val="24"/>
      </w:rPr>
      <w:t>8</w:t>
    </w:r>
    <w:r w:rsidRPr="00D1785C">
      <w:rPr>
        <w:rStyle w:val="Nmerodepgina"/>
        <w:szCs w:val="24"/>
      </w:rPr>
      <w:fldChar w:fldCharType="end"/>
    </w:r>
  </w:p>
  <w:p w:rsidR="00CC1B84" w:rsidRPr="001102C9" w:rsidRDefault="00CC1B84">
    <w:pPr>
      <w:pStyle w:val="Encabezado"/>
      <w:ind w:right="360" w:firstLine="360"/>
      <w:rPr>
        <w:rFonts w:ascii="Arial" w:hAnsi="Arial" w:cs="Arial"/>
        <w:sz w:val="20"/>
      </w:rPr>
    </w:pPr>
  </w:p>
  <w:p w:rsidR="00CC1B84" w:rsidRDefault="00CC1B84">
    <w:pPr>
      <w:pStyle w:val="Encabezado"/>
      <w:rPr>
        <w:rFonts w:ascii="Univers Condensed" w:hAnsi="Univers Condense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BF0"/>
    <w:multiLevelType w:val="hybridMultilevel"/>
    <w:tmpl w:val="4FE42C1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51F"/>
    <w:multiLevelType w:val="hybridMultilevel"/>
    <w:tmpl w:val="889686E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11F84"/>
    <w:multiLevelType w:val="hybridMultilevel"/>
    <w:tmpl w:val="238C030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7402"/>
    <w:multiLevelType w:val="hybridMultilevel"/>
    <w:tmpl w:val="A0F2E66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83A9E"/>
    <w:multiLevelType w:val="hybridMultilevel"/>
    <w:tmpl w:val="378AF77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A4ECE"/>
    <w:multiLevelType w:val="hybridMultilevel"/>
    <w:tmpl w:val="897E39A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33F8A"/>
    <w:multiLevelType w:val="hybridMultilevel"/>
    <w:tmpl w:val="CF6CFBA2"/>
    <w:lvl w:ilvl="0" w:tplc="3B1876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A3E"/>
    <w:rsid w:val="00001379"/>
    <w:rsid w:val="000016F8"/>
    <w:rsid w:val="00002E0A"/>
    <w:rsid w:val="00003099"/>
    <w:rsid w:val="00003D20"/>
    <w:rsid w:val="000058BC"/>
    <w:rsid w:val="000066D4"/>
    <w:rsid w:val="0000691D"/>
    <w:rsid w:val="00006FFE"/>
    <w:rsid w:val="000073AA"/>
    <w:rsid w:val="000109EE"/>
    <w:rsid w:val="00012021"/>
    <w:rsid w:val="000127DA"/>
    <w:rsid w:val="000147B2"/>
    <w:rsid w:val="000156CE"/>
    <w:rsid w:val="00015BE0"/>
    <w:rsid w:val="000173AE"/>
    <w:rsid w:val="00020432"/>
    <w:rsid w:val="00020584"/>
    <w:rsid w:val="000226BE"/>
    <w:rsid w:val="00023FC5"/>
    <w:rsid w:val="00024FFB"/>
    <w:rsid w:val="0002511F"/>
    <w:rsid w:val="00025CA6"/>
    <w:rsid w:val="00026EAE"/>
    <w:rsid w:val="00030B56"/>
    <w:rsid w:val="00030CE1"/>
    <w:rsid w:val="00030EE0"/>
    <w:rsid w:val="00031FFA"/>
    <w:rsid w:val="00032A85"/>
    <w:rsid w:val="0003375B"/>
    <w:rsid w:val="000351D6"/>
    <w:rsid w:val="00035A31"/>
    <w:rsid w:val="00041308"/>
    <w:rsid w:val="00041347"/>
    <w:rsid w:val="000413FC"/>
    <w:rsid w:val="000418D2"/>
    <w:rsid w:val="00041B53"/>
    <w:rsid w:val="00042BE5"/>
    <w:rsid w:val="000462CB"/>
    <w:rsid w:val="0005006E"/>
    <w:rsid w:val="000544C6"/>
    <w:rsid w:val="000565B6"/>
    <w:rsid w:val="00060E1F"/>
    <w:rsid w:val="00065B46"/>
    <w:rsid w:val="00065E66"/>
    <w:rsid w:val="0006766E"/>
    <w:rsid w:val="00067AAC"/>
    <w:rsid w:val="00070123"/>
    <w:rsid w:val="00070DCD"/>
    <w:rsid w:val="00074441"/>
    <w:rsid w:val="000813BC"/>
    <w:rsid w:val="00081486"/>
    <w:rsid w:val="00084E34"/>
    <w:rsid w:val="000878A0"/>
    <w:rsid w:val="000912E9"/>
    <w:rsid w:val="00093614"/>
    <w:rsid w:val="000941A4"/>
    <w:rsid w:val="000A2CA0"/>
    <w:rsid w:val="000A463D"/>
    <w:rsid w:val="000A49B0"/>
    <w:rsid w:val="000A51CE"/>
    <w:rsid w:val="000A5C0F"/>
    <w:rsid w:val="000A5CF1"/>
    <w:rsid w:val="000A6AC2"/>
    <w:rsid w:val="000B2030"/>
    <w:rsid w:val="000B5C46"/>
    <w:rsid w:val="000C02FE"/>
    <w:rsid w:val="000C0C23"/>
    <w:rsid w:val="000C161C"/>
    <w:rsid w:val="000C2ECA"/>
    <w:rsid w:val="000C369A"/>
    <w:rsid w:val="000C3D48"/>
    <w:rsid w:val="000C42E4"/>
    <w:rsid w:val="000C5711"/>
    <w:rsid w:val="000C7885"/>
    <w:rsid w:val="000D23A0"/>
    <w:rsid w:val="000D5B80"/>
    <w:rsid w:val="000E019A"/>
    <w:rsid w:val="000E0CBD"/>
    <w:rsid w:val="000E2B8C"/>
    <w:rsid w:val="000E38EC"/>
    <w:rsid w:val="000E3958"/>
    <w:rsid w:val="000E5801"/>
    <w:rsid w:val="000E5C96"/>
    <w:rsid w:val="000E6A07"/>
    <w:rsid w:val="000F1277"/>
    <w:rsid w:val="000F1C99"/>
    <w:rsid w:val="000F21C8"/>
    <w:rsid w:val="000F39B9"/>
    <w:rsid w:val="000F4839"/>
    <w:rsid w:val="000F6019"/>
    <w:rsid w:val="000F7896"/>
    <w:rsid w:val="00102800"/>
    <w:rsid w:val="001032B8"/>
    <w:rsid w:val="00103668"/>
    <w:rsid w:val="00103922"/>
    <w:rsid w:val="001042C6"/>
    <w:rsid w:val="00106A69"/>
    <w:rsid w:val="001102C9"/>
    <w:rsid w:val="001109CE"/>
    <w:rsid w:val="00113199"/>
    <w:rsid w:val="00113EE8"/>
    <w:rsid w:val="00114E67"/>
    <w:rsid w:val="00115FD8"/>
    <w:rsid w:val="00116A7D"/>
    <w:rsid w:val="00116E1B"/>
    <w:rsid w:val="0012040D"/>
    <w:rsid w:val="00122518"/>
    <w:rsid w:val="00122E0D"/>
    <w:rsid w:val="001266EE"/>
    <w:rsid w:val="00126A2B"/>
    <w:rsid w:val="00126CB5"/>
    <w:rsid w:val="00127D24"/>
    <w:rsid w:val="00130814"/>
    <w:rsid w:val="0013259D"/>
    <w:rsid w:val="001338DA"/>
    <w:rsid w:val="001347D5"/>
    <w:rsid w:val="00135891"/>
    <w:rsid w:val="001360A3"/>
    <w:rsid w:val="001453E7"/>
    <w:rsid w:val="001469CF"/>
    <w:rsid w:val="001473D8"/>
    <w:rsid w:val="0015250F"/>
    <w:rsid w:val="00156601"/>
    <w:rsid w:val="00157060"/>
    <w:rsid w:val="00157677"/>
    <w:rsid w:val="001576EF"/>
    <w:rsid w:val="00160900"/>
    <w:rsid w:val="00163626"/>
    <w:rsid w:val="001637A3"/>
    <w:rsid w:val="0016440E"/>
    <w:rsid w:val="00164E97"/>
    <w:rsid w:val="00164EB8"/>
    <w:rsid w:val="00167EBB"/>
    <w:rsid w:val="00170C45"/>
    <w:rsid w:val="00172972"/>
    <w:rsid w:val="00172D4B"/>
    <w:rsid w:val="00173A1A"/>
    <w:rsid w:val="0017572F"/>
    <w:rsid w:val="001768CF"/>
    <w:rsid w:val="00181D4D"/>
    <w:rsid w:val="001850F7"/>
    <w:rsid w:val="00185317"/>
    <w:rsid w:val="001854AB"/>
    <w:rsid w:val="00185FBB"/>
    <w:rsid w:val="00186C1A"/>
    <w:rsid w:val="001875AD"/>
    <w:rsid w:val="00194FF8"/>
    <w:rsid w:val="001A023E"/>
    <w:rsid w:val="001A0DD9"/>
    <w:rsid w:val="001A25D0"/>
    <w:rsid w:val="001A3AD8"/>
    <w:rsid w:val="001A47F9"/>
    <w:rsid w:val="001A6BCD"/>
    <w:rsid w:val="001A7707"/>
    <w:rsid w:val="001B173C"/>
    <w:rsid w:val="001B1983"/>
    <w:rsid w:val="001B1FC4"/>
    <w:rsid w:val="001C14A2"/>
    <w:rsid w:val="001C2A2C"/>
    <w:rsid w:val="001C2C44"/>
    <w:rsid w:val="001C2DF9"/>
    <w:rsid w:val="001C3A6D"/>
    <w:rsid w:val="001C4983"/>
    <w:rsid w:val="001C68DA"/>
    <w:rsid w:val="001C6922"/>
    <w:rsid w:val="001C72D0"/>
    <w:rsid w:val="001D0D27"/>
    <w:rsid w:val="001D18E8"/>
    <w:rsid w:val="001D3F11"/>
    <w:rsid w:val="001D4291"/>
    <w:rsid w:val="001D645A"/>
    <w:rsid w:val="001D6653"/>
    <w:rsid w:val="001D6B2F"/>
    <w:rsid w:val="001E0390"/>
    <w:rsid w:val="001E0DDB"/>
    <w:rsid w:val="001E1904"/>
    <w:rsid w:val="001E3A76"/>
    <w:rsid w:val="001E3CB0"/>
    <w:rsid w:val="001E53CF"/>
    <w:rsid w:val="001E6FD6"/>
    <w:rsid w:val="001F1AA2"/>
    <w:rsid w:val="001F4B34"/>
    <w:rsid w:val="001F5275"/>
    <w:rsid w:val="001F591A"/>
    <w:rsid w:val="001F5E38"/>
    <w:rsid w:val="001F7141"/>
    <w:rsid w:val="0020102C"/>
    <w:rsid w:val="002032BB"/>
    <w:rsid w:val="00204C8E"/>
    <w:rsid w:val="00212A69"/>
    <w:rsid w:val="002131C5"/>
    <w:rsid w:val="0021533E"/>
    <w:rsid w:val="00217A49"/>
    <w:rsid w:val="00222045"/>
    <w:rsid w:val="0022285B"/>
    <w:rsid w:val="00223FBC"/>
    <w:rsid w:val="0022414F"/>
    <w:rsid w:val="00226DFE"/>
    <w:rsid w:val="00227C9E"/>
    <w:rsid w:val="00230275"/>
    <w:rsid w:val="00230557"/>
    <w:rsid w:val="00232E94"/>
    <w:rsid w:val="00235181"/>
    <w:rsid w:val="00236DD3"/>
    <w:rsid w:val="00240872"/>
    <w:rsid w:val="002415CA"/>
    <w:rsid w:val="00242C60"/>
    <w:rsid w:val="0025296C"/>
    <w:rsid w:val="0025402F"/>
    <w:rsid w:val="00254287"/>
    <w:rsid w:val="00256A88"/>
    <w:rsid w:val="00257684"/>
    <w:rsid w:val="00262A3C"/>
    <w:rsid w:val="0026395F"/>
    <w:rsid w:val="00265758"/>
    <w:rsid w:val="002701B4"/>
    <w:rsid w:val="0027077E"/>
    <w:rsid w:val="0027273B"/>
    <w:rsid w:val="00273266"/>
    <w:rsid w:val="00274AB6"/>
    <w:rsid w:val="0027679F"/>
    <w:rsid w:val="002775DF"/>
    <w:rsid w:val="002808E2"/>
    <w:rsid w:val="00280938"/>
    <w:rsid w:val="00281E41"/>
    <w:rsid w:val="0028265D"/>
    <w:rsid w:val="00283050"/>
    <w:rsid w:val="0028385B"/>
    <w:rsid w:val="0028543F"/>
    <w:rsid w:val="00285769"/>
    <w:rsid w:val="002859DA"/>
    <w:rsid w:val="00290145"/>
    <w:rsid w:val="0029103E"/>
    <w:rsid w:val="00291685"/>
    <w:rsid w:val="00291D8C"/>
    <w:rsid w:val="00293057"/>
    <w:rsid w:val="00294954"/>
    <w:rsid w:val="00294D4E"/>
    <w:rsid w:val="0029516B"/>
    <w:rsid w:val="00295FA0"/>
    <w:rsid w:val="00297C78"/>
    <w:rsid w:val="00297E30"/>
    <w:rsid w:val="002A5B31"/>
    <w:rsid w:val="002A6033"/>
    <w:rsid w:val="002A6531"/>
    <w:rsid w:val="002A72A5"/>
    <w:rsid w:val="002B3FAD"/>
    <w:rsid w:val="002B454B"/>
    <w:rsid w:val="002B4E9E"/>
    <w:rsid w:val="002B5A43"/>
    <w:rsid w:val="002B6051"/>
    <w:rsid w:val="002B7CBA"/>
    <w:rsid w:val="002C26F0"/>
    <w:rsid w:val="002C5BA5"/>
    <w:rsid w:val="002D048E"/>
    <w:rsid w:val="002D138C"/>
    <w:rsid w:val="002D3814"/>
    <w:rsid w:val="002D5C30"/>
    <w:rsid w:val="002D6F4A"/>
    <w:rsid w:val="002D79D8"/>
    <w:rsid w:val="002E2DCA"/>
    <w:rsid w:val="002E3028"/>
    <w:rsid w:val="002E35ED"/>
    <w:rsid w:val="002E50A0"/>
    <w:rsid w:val="002E51AA"/>
    <w:rsid w:val="002E60FB"/>
    <w:rsid w:val="002E6B5A"/>
    <w:rsid w:val="002E746D"/>
    <w:rsid w:val="002F0643"/>
    <w:rsid w:val="002F0B02"/>
    <w:rsid w:val="002F0B66"/>
    <w:rsid w:val="002F107A"/>
    <w:rsid w:val="002F499A"/>
    <w:rsid w:val="002F6CB7"/>
    <w:rsid w:val="002F6DCB"/>
    <w:rsid w:val="002F759A"/>
    <w:rsid w:val="003003D0"/>
    <w:rsid w:val="00301180"/>
    <w:rsid w:val="0030127B"/>
    <w:rsid w:val="003037B7"/>
    <w:rsid w:val="00307906"/>
    <w:rsid w:val="00311EA7"/>
    <w:rsid w:val="003126BE"/>
    <w:rsid w:val="00313678"/>
    <w:rsid w:val="00316441"/>
    <w:rsid w:val="003179DD"/>
    <w:rsid w:val="003221A6"/>
    <w:rsid w:val="00324857"/>
    <w:rsid w:val="00325763"/>
    <w:rsid w:val="00326874"/>
    <w:rsid w:val="00327C58"/>
    <w:rsid w:val="003314C9"/>
    <w:rsid w:val="00332A04"/>
    <w:rsid w:val="00333DDA"/>
    <w:rsid w:val="00333FE1"/>
    <w:rsid w:val="00334D35"/>
    <w:rsid w:val="0034085B"/>
    <w:rsid w:val="003411FC"/>
    <w:rsid w:val="0034413F"/>
    <w:rsid w:val="00344784"/>
    <w:rsid w:val="0034750D"/>
    <w:rsid w:val="00347E21"/>
    <w:rsid w:val="00350EF5"/>
    <w:rsid w:val="00351E0F"/>
    <w:rsid w:val="0035404E"/>
    <w:rsid w:val="003570F7"/>
    <w:rsid w:val="00361A07"/>
    <w:rsid w:val="00361EA2"/>
    <w:rsid w:val="0036214C"/>
    <w:rsid w:val="00364BAA"/>
    <w:rsid w:val="00364CBA"/>
    <w:rsid w:val="003655ED"/>
    <w:rsid w:val="00366F0B"/>
    <w:rsid w:val="00367597"/>
    <w:rsid w:val="00367B5B"/>
    <w:rsid w:val="003724B0"/>
    <w:rsid w:val="003726DC"/>
    <w:rsid w:val="00373218"/>
    <w:rsid w:val="00374B74"/>
    <w:rsid w:val="00374FDB"/>
    <w:rsid w:val="00380E76"/>
    <w:rsid w:val="003819A9"/>
    <w:rsid w:val="0038346D"/>
    <w:rsid w:val="00383FFB"/>
    <w:rsid w:val="00385119"/>
    <w:rsid w:val="00385F8F"/>
    <w:rsid w:val="003870E1"/>
    <w:rsid w:val="00392063"/>
    <w:rsid w:val="00392CD5"/>
    <w:rsid w:val="00395E14"/>
    <w:rsid w:val="00397070"/>
    <w:rsid w:val="003A1163"/>
    <w:rsid w:val="003A146F"/>
    <w:rsid w:val="003A2291"/>
    <w:rsid w:val="003A2859"/>
    <w:rsid w:val="003A5286"/>
    <w:rsid w:val="003A6906"/>
    <w:rsid w:val="003A6CF0"/>
    <w:rsid w:val="003B098E"/>
    <w:rsid w:val="003B2888"/>
    <w:rsid w:val="003B3A72"/>
    <w:rsid w:val="003B5D1D"/>
    <w:rsid w:val="003B7D64"/>
    <w:rsid w:val="003C1CFA"/>
    <w:rsid w:val="003C3AB4"/>
    <w:rsid w:val="003C52DB"/>
    <w:rsid w:val="003C6EAC"/>
    <w:rsid w:val="003D0660"/>
    <w:rsid w:val="003D16B0"/>
    <w:rsid w:val="003D1DB3"/>
    <w:rsid w:val="003D2BBC"/>
    <w:rsid w:val="003D2DD5"/>
    <w:rsid w:val="003D70CF"/>
    <w:rsid w:val="003E00EA"/>
    <w:rsid w:val="003E0250"/>
    <w:rsid w:val="003E44C1"/>
    <w:rsid w:val="003E4F36"/>
    <w:rsid w:val="003E7068"/>
    <w:rsid w:val="003F096B"/>
    <w:rsid w:val="003F0FFF"/>
    <w:rsid w:val="003F134B"/>
    <w:rsid w:val="003F18CA"/>
    <w:rsid w:val="003F1BE6"/>
    <w:rsid w:val="003F4B70"/>
    <w:rsid w:val="003F5698"/>
    <w:rsid w:val="003F6FB0"/>
    <w:rsid w:val="003F79C7"/>
    <w:rsid w:val="00401599"/>
    <w:rsid w:val="0040277B"/>
    <w:rsid w:val="004038E1"/>
    <w:rsid w:val="00404287"/>
    <w:rsid w:val="00410D2B"/>
    <w:rsid w:val="004125B6"/>
    <w:rsid w:val="004135EB"/>
    <w:rsid w:val="00414337"/>
    <w:rsid w:val="00414383"/>
    <w:rsid w:val="00415525"/>
    <w:rsid w:val="00416728"/>
    <w:rsid w:val="0042016E"/>
    <w:rsid w:val="00422652"/>
    <w:rsid w:val="00422868"/>
    <w:rsid w:val="004241CB"/>
    <w:rsid w:val="00424828"/>
    <w:rsid w:val="00425742"/>
    <w:rsid w:val="00426847"/>
    <w:rsid w:val="004271D2"/>
    <w:rsid w:val="0043108D"/>
    <w:rsid w:val="0043172F"/>
    <w:rsid w:val="00431AB1"/>
    <w:rsid w:val="004324D9"/>
    <w:rsid w:val="00432596"/>
    <w:rsid w:val="00433848"/>
    <w:rsid w:val="0043481B"/>
    <w:rsid w:val="004356CA"/>
    <w:rsid w:val="00436DD3"/>
    <w:rsid w:val="004433C6"/>
    <w:rsid w:val="00443845"/>
    <w:rsid w:val="004440F6"/>
    <w:rsid w:val="004449F0"/>
    <w:rsid w:val="00447499"/>
    <w:rsid w:val="00451363"/>
    <w:rsid w:val="004537E4"/>
    <w:rsid w:val="0045491C"/>
    <w:rsid w:val="00454B77"/>
    <w:rsid w:val="0046067E"/>
    <w:rsid w:val="00460FE8"/>
    <w:rsid w:val="00464E05"/>
    <w:rsid w:val="00467983"/>
    <w:rsid w:val="00470D80"/>
    <w:rsid w:val="004720A5"/>
    <w:rsid w:val="00472AF0"/>
    <w:rsid w:val="004747AF"/>
    <w:rsid w:val="00480315"/>
    <w:rsid w:val="0048099A"/>
    <w:rsid w:val="004820DE"/>
    <w:rsid w:val="00486EBC"/>
    <w:rsid w:val="00490658"/>
    <w:rsid w:val="00490707"/>
    <w:rsid w:val="00490F84"/>
    <w:rsid w:val="0049109E"/>
    <w:rsid w:val="0049220D"/>
    <w:rsid w:val="0049394B"/>
    <w:rsid w:val="00493B25"/>
    <w:rsid w:val="00496136"/>
    <w:rsid w:val="0049754A"/>
    <w:rsid w:val="004A0865"/>
    <w:rsid w:val="004A0CFD"/>
    <w:rsid w:val="004A1A05"/>
    <w:rsid w:val="004A1A73"/>
    <w:rsid w:val="004A30F5"/>
    <w:rsid w:val="004A4F8D"/>
    <w:rsid w:val="004A5CE2"/>
    <w:rsid w:val="004A7C36"/>
    <w:rsid w:val="004A7C57"/>
    <w:rsid w:val="004B0AA3"/>
    <w:rsid w:val="004B0E0E"/>
    <w:rsid w:val="004B2A57"/>
    <w:rsid w:val="004B65CD"/>
    <w:rsid w:val="004B68EC"/>
    <w:rsid w:val="004B724F"/>
    <w:rsid w:val="004C0D95"/>
    <w:rsid w:val="004C1375"/>
    <w:rsid w:val="004C160A"/>
    <w:rsid w:val="004C1F40"/>
    <w:rsid w:val="004C5193"/>
    <w:rsid w:val="004C68D0"/>
    <w:rsid w:val="004C7DEE"/>
    <w:rsid w:val="004C7DF9"/>
    <w:rsid w:val="004D13BD"/>
    <w:rsid w:val="004D1E29"/>
    <w:rsid w:val="004D3235"/>
    <w:rsid w:val="004D32F3"/>
    <w:rsid w:val="004D3420"/>
    <w:rsid w:val="004D42F0"/>
    <w:rsid w:val="004D4D3B"/>
    <w:rsid w:val="004D5787"/>
    <w:rsid w:val="004E130E"/>
    <w:rsid w:val="004E31D1"/>
    <w:rsid w:val="004E3F7D"/>
    <w:rsid w:val="004E404B"/>
    <w:rsid w:val="004E410A"/>
    <w:rsid w:val="004E4F42"/>
    <w:rsid w:val="004E52E3"/>
    <w:rsid w:val="004E5AE4"/>
    <w:rsid w:val="004E7B53"/>
    <w:rsid w:val="004F050E"/>
    <w:rsid w:val="004F2D60"/>
    <w:rsid w:val="004F384D"/>
    <w:rsid w:val="004F5A6F"/>
    <w:rsid w:val="004F5CF6"/>
    <w:rsid w:val="005008FA"/>
    <w:rsid w:val="00501161"/>
    <w:rsid w:val="00502A76"/>
    <w:rsid w:val="00503366"/>
    <w:rsid w:val="00504AB8"/>
    <w:rsid w:val="00505EA4"/>
    <w:rsid w:val="005063C2"/>
    <w:rsid w:val="0050777C"/>
    <w:rsid w:val="005118CC"/>
    <w:rsid w:val="00511E41"/>
    <w:rsid w:val="00513A32"/>
    <w:rsid w:val="005141B7"/>
    <w:rsid w:val="005146DB"/>
    <w:rsid w:val="005158E0"/>
    <w:rsid w:val="00516D05"/>
    <w:rsid w:val="00520A34"/>
    <w:rsid w:val="00521372"/>
    <w:rsid w:val="005213C4"/>
    <w:rsid w:val="00523640"/>
    <w:rsid w:val="00523C7F"/>
    <w:rsid w:val="00525188"/>
    <w:rsid w:val="00525E1B"/>
    <w:rsid w:val="0052759E"/>
    <w:rsid w:val="005313A3"/>
    <w:rsid w:val="00531DAA"/>
    <w:rsid w:val="005329C5"/>
    <w:rsid w:val="005330DD"/>
    <w:rsid w:val="005343E9"/>
    <w:rsid w:val="0053515B"/>
    <w:rsid w:val="00536CE1"/>
    <w:rsid w:val="00537992"/>
    <w:rsid w:val="00540038"/>
    <w:rsid w:val="0054084B"/>
    <w:rsid w:val="00541872"/>
    <w:rsid w:val="00542564"/>
    <w:rsid w:val="00543BE4"/>
    <w:rsid w:val="00544C75"/>
    <w:rsid w:val="0054660B"/>
    <w:rsid w:val="005470CB"/>
    <w:rsid w:val="00547E68"/>
    <w:rsid w:val="005502ED"/>
    <w:rsid w:val="00550D90"/>
    <w:rsid w:val="00550F2F"/>
    <w:rsid w:val="00554406"/>
    <w:rsid w:val="005559A1"/>
    <w:rsid w:val="0055647D"/>
    <w:rsid w:val="00560D64"/>
    <w:rsid w:val="00561704"/>
    <w:rsid w:val="00561815"/>
    <w:rsid w:val="00561A3E"/>
    <w:rsid w:val="005677F1"/>
    <w:rsid w:val="00571702"/>
    <w:rsid w:val="00572D4F"/>
    <w:rsid w:val="00573EE6"/>
    <w:rsid w:val="00577402"/>
    <w:rsid w:val="00581582"/>
    <w:rsid w:val="00582A19"/>
    <w:rsid w:val="00582CF7"/>
    <w:rsid w:val="00584C32"/>
    <w:rsid w:val="00584D01"/>
    <w:rsid w:val="00585AAB"/>
    <w:rsid w:val="00587459"/>
    <w:rsid w:val="005900D0"/>
    <w:rsid w:val="00590727"/>
    <w:rsid w:val="00592569"/>
    <w:rsid w:val="00593160"/>
    <w:rsid w:val="00593FA6"/>
    <w:rsid w:val="005944FE"/>
    <w:rsid w:val="00595BBD"/>
    <w:rsid w:val="0059672F"/>
    <w:rsid w:val="00596C39"/>
    <w:rsid w:val="005A1464"/>
    <w:rsid w:val="005A16EA"/>
    <w:rsid w:val="005A3705"/>
    <w:rsid w:val="005A3B5A"/>
    <w:rsid w:val="005A53FC"/>
    <w:rsid w:val="005A5567"/>
    <w:rsid w:val="005B0356"/>
    <w:rsid w:val="005B2685"/>
    <w:rsid w:val="005B4EF4"/>
    <w:rsid w:val="005B5C09"/>
    <w:rsid w:val="005C5CE3"/>
    <w:rsid w:val="005D085B"/>
    <w:rsid w:val="005D0C5F"/>
    <w:rsid w:val="005D28BB"/>
    <w:rsid w:val="005D71BD"/>
    <w:rsid w:val="005E19B9"/>
    <w:rsid w:val="005E369A"/>
    <w:rsid w:val="005E36FE"/>
    <w:rsid w:val="005E60B4"/>
    <w:rsid w:val="005E77B6"/>
    <w:rsid w:val="005F0090"/>
    <w:rsid w:val="005F15DC"/>
    <w:rsid w:val="005F42B5"/>
    <w:rsid w:val="005F6B22"/>
    <w:rsid w:val="00602319"/>
    <w:rsid w:val="00602EFF"/>
    <w:rsid w:val="00603E0E"/>
    <w:rsid w:val="006050B6"/>
    <w:rsid w:val="006054FC"/>
    <w:rsid w:val="00605C3A"/>
    <w:rsid w:val="006063D1"/>
    <w:rsid w:val="00606494"/>
    <w:rsid w:val="00607394"/>
    <w:rsid w:val="006106FB"/>
    <w:rsid w:val="006134F0"/>
    <w:rsid w:val="0061647F"/>
    <w:rsid w:val="00616B88"/>
    <w:rsid w:val="00617D46"/>
    <w:rsid w:val="00621CED"/>
    <w:rsid w:val="0062331B"/>
    <w:rsid w:val="006267D7"/>
    <w:rsid w:val="0062711A"/>
    <w:rsid w:val="006313EE"/>
    <w:rsid w:val="00631AE9"/>
    <w:rsid w:val="00632EFE"/>
    <w:rsid w:val="006341F0"/>
    <w:rsid w:val="00634725"/>
    <w:rsid w:val="00634F6D"/>
    <w:rsid w:val="00640543"/>
    <w:rsid w:val="0064460D"/>
    <w:rsid w:val="006467BF"/>
    <w:rsid w:val="006469CB"/>
    <w:rsid w:val="00651608"/>
    <w:rsid w:val="006516FD"/>
    <w:rsid w:val="00652065"/>
    <w:rsid w:val="006529C7"/>
    <w:rsid w:val="006534FC"/>
    <w:rsid w:val="006536FD"/>
    <w:rsid w:val="00653A66"/>
    <w:rsid w:val="00654081"/>
    <w:rsid w:val="00655786"/>
    <w:rsid w:val="0065693C"/>
    <w:rsid w:val="00657D89"/>
    <w:rsid w:val="00660CF8"/>
    <w:rsid w:val="00660DD7"/>
    <w:rsid w:val="006614A6"/>
    <w:rsid w:val="006615FC"/>
    <w:rsid w:val="00661E7B"/>
    <w:rsid w:val="006634E8"/>
    <w:rsid w:val="00667FE7"/>
    <w:rsid w:val="0067190B"/>
    <w:rsid w:val="00673464"/>
    <w:rsid w:val="00674A26"/>
    <w:rsid w:val="00675029"/>
    <w:rsid w:val="00675939"/>
    <w:rsid w:val="00675BE4"/>
    <w:rsid w:val="00675BF1"/>
    <w:rsid w:val="0068093A"/>
    <w:rsid w:val="00681A2F"/>
    <w:rsid w:val="00681F6A"/>
    <w:rsid w:val="0068389F"/>
    <w:rsid w:val="00683FE8"/>
    <w:rsid w:val="006842CF"/>
    <w:rsid w:val="0068588D"/>
    <w:rsid w:val="00686D59"/>
    <w:rsid w:val="00691A79"/>
    <w:rsid w:val="00692052"/>
    <w:rsid w:val="006925D0"/>
    <w:rsid w:val="00694D48"/>
    <w:rsid w:val="00694F55"/>
    <w:rsid w:val="00694FD0"/>
    <w:rsid w:val="006979CE"/>
    <w:rsid w:val="006A13B5"/>
    <w:rsid w:val="006A2319"/>
    <w:rsid w:val="006A5F19"/>
    <w:rsid w:val="006A610A"/>
    <w:rsid w:val="006A643F"/>
    <w:rsid w:val="006A6B4D"/>
    <w:rsid w:val="006B191B"/>
    <w:rsid w:val="006B1AD9"/>
    <w:rsid w:val="006B433D"/>
    <w:rsid w:val="006B4609"/>
    <w:rsid w:val="006B4C42"/>
    <w:rsid w:val="006B50D2"/>
    <w:rsid w:val="006B5CA6"/>
    <w:rsid w:val="006B6784"/>
    <w:rsid w:val="006B7FA7"/>
    <w:rsid w:val="006C129C"/>
    <w:rsid w:val="006C2177"/>
    <w:rsid w:val="006C2DB3"/>
    <w:rsid w:val="006C6908"/>
    <w:rsid w:val="006C706E"/>
    <w:rsid w:val="006D1712"/>
    <w:rsid w:val="006D2CDF"/>
    <w:rsid w:val="006D697B"/>
    <w:rsid w:val="006E248B"/>
    <w:rsid w:val="006E2737"/>
    <w:rsid w:val="006E4433"/>
    <w:rsid w:val="006E4E01"/>
    <w:rsid w:val="006E4F59"/>
    <w:rsid w:val="006E56E3"/>
    <w:rsid w:val="006E6656"/>
    <w:rsid w:val="006E6AFB"/>
    <w:rsid w:val="006E6C45"/>
    <w:rsid w:val="006E7131"/>
    <w:rsid w:val="006E78AA"/>
    <w:rsid w:val="006F1524"/>
    <w:rsid w:val="006F15F0"/>
    <w:rsid w:val="006F3140"/>
    <w:rsid w:val="006F418D"/>
    <w:rsid w:val="006F4407"/>
    <w:rsid w:val="006F4691"/>
    <w:rsid w:val="006F4CB8"/>
    <w:rsid w:val="006F5358"/>
    <w:rsid w:val="006F5E06"/>
    <w:rsid w:val="006F766B"/>
    <w:rsid w:val="00702DF9"/>
    <w:rsid w:val="007042B1"/>
    <w:rsid w:val="00704566"/>
    <w:rsid w:val="00704CB7"/>
    <w:rsid w:val="0070545D"/>
    <w:rsid w:val="00707A97"/>
    <w:rsid w:val="00707E9C"/>
    <w:rsid w:val="007105A0"/>
    <w:rsid w:val="007110F1"/>
    <w:rsid w:val="00711322"/>
    <w:rsid w:val="007137CC"/>
    <w:rsid w:val="007149EE"/>
    <w:rsid w:val="00716323"/>
    <w:rsid w:val="00716BB3"/>
    <w:rsid w:val="0071750B"/>
    <w:rsid w:val="007207D2"/>
    <w:rsid w:val="0072311B"/>
    <w:rsid w:val="00723FD5"/>
    <w:rsid w:val="007257CD"/>
    <w:rsid w:val="00730235"/>
    <w:rsid w:val="00734CB5"/>
    <w:rsid w:val="00737268"/>
    <w:rsid w:val="00737A0E"/>
    <w:rsid w:val="0074134D"/>
    <w:rsid w:val="00741E82"/>
    <w:rsid w:val="007420A7"/>
    <w:rsid w:val="007433A2"/>
    <w:rsid w:val="0074415D"/>
    <w:rsid w:val="00744BB7"/>
    <w:rsid w:val="00747F03"/>
    <w:rsid w:val="007526BC"/>
    <w:rsid w:val="0075343A"/>
    <w:rsid w:val="00754A7C"/>
    <w:rsid w:val="00756667"/>
    <w:rsid w:val="00756817"/>
    <w:rsid w:val="00757E3F"/>
    <w:rsid w:val="00760C68"/>
    <w:rsid w:val="00760E62"/>
    <w:rsid w:val="0076192A"/>
    <w:rsid w:val="0076201E"/>
    <w:rsid w:val="00762F92"/>
    <w:rsid w:val="00765DE5"/>
    <w:rsid w:val="00767D0D"/>
    <w:rsid w:val="00770148"/>
    <w:rsid w:val="007713B1"/>
    <w:rsid w:val="0077461C"/>
    <w:rsid w:val="00775118"/>
    <w:rsid w:val="00775381"/>
    <w:rsid w:val="0077583A"/>
    <w:rsid w:val="00775EB8"/>
    <w:rsid w:val="00780D59"/>
    <w:rsid w:val="00781E9C"/>
    <w:rsid w:val="0078227D"/>
    <w:rsid w:val="00784910"/>
    <w:rsid w:val="00784F5E"/>
    <w:rsid w:val="00784F8B"/>
    <w:rsid w:val="00785A32"/>
    <w:rsid w:val="00785E45"/>
    <w:rsid w:val="007876C8"/>
    <w:rsid w:val="00787DE5"/>
    <w:rsid w:val="00790333"/>
    <w:rsid w:val="007913C2"/>
    <w:rsid w:val="007914A5"/>
    <w:rsid w:val="0079470F"/>
    <w:rsid w:val="00795000"/>
    <w:rsid w:val="00795D71"/>
    <w:rsid w:val="007963D7"/>
    <w:rsid w:val="007969B5"/>
    <w:rsid w:val="00796D95"/>
    <w:rsid w:val="0079775C"/>
    <w:rsid w:val="007A2E0D"/>
    <w:rsid w:val="007A4C85"/>
    <w:rsid w:val="007A59B1"/>
    <w:rsid w:val="007A61EE"/>
    <w:rsid w:val="007A791B"/>
    <w:rsid w:val="007B078C"/>
    <w:rsid w:val="007B1F5C"/>
    <w:rsid w:val="007B27F3"/>
    <w:rsid w:val="007B32CF"/>
    <w:rsid w:val="007B637B"/>
    <w:rsid w:val="007B7B21"/>
    <w:rsid w:val="007C0950"/>
    <w:rsid w:val="007C1461"/>
    <w:rsid w:val="007C1B85"/>
    <w:rsid w:val="007C40B5"/>
    <w:rsid w:val="007C4542"/>
    <w:rsid w:val="007C5EF4"/>
    <w:rsid w:val="007C7AF7"/>
    <w:rsid w:val="007D2F31"/>
    <w:rsid w:val="007D3164"/>
    <w:rsid w:val="007D404A"/>
    <w:rsid w:val="007D431C"/>
    <w:rsid w:val="007D70F8"/>
    <w:rsid w:val="007E1DB5"/>
    <w:rsid w:val="007E32D3"/>
    <w:rsid w:val="007E53ED"/>
    <w:rsid w:val="007E6905"/>
    <w:rsid w:val="007E6D54"/>
    <w:rsid w:val="007E6E55"/>
    <w:rsid w:val="007E7027"/>
    <w:rsid w:val="007E7124"/>
    <w:rsid w:val="007F02B8"/>
    <w:rsid w:val="007F0D74"/>
    <w:rsid w:val="007F5679"/>
    <w:rsid w:val="007F612E"/>
    <w:rsid w:val="007F69B2"/>
    <w:rsid w:val="007F7F77"/>
    <w:rsid w:val="0080056E"/>
    <w:rsid w:val="008007DB"/>
    <w:rsid w:val="008018E0"/>
    <w:rsid w:val="0080215F"/>
    <w:rsid w:val="00803AC5"/>
    <w:rsid w:val="00804861"/>
    <w:rsid w:val="008056BE"/>
    <w:rsid w:val="00806364"/>
    <w:rsid w:val="008103BE"/>
    <w:rsid w:val="00811948"/>
    <w:rsid w:val="00815B94"/>
    <w:rsid w:val="00815D7E"/>
    <w:rsid w:val="00817430"/>
    <w:rsid w:val="00822FF9"/>
    <w:rsid w:val="00824528"/>
    <w:rsid w:val="00825455"/>
    <w:rsid w:val="00826FE4"/>
    <w:rsid w:val="0083067E"/>
    <w:rsid w:val="008311D6"/>
    <w:rsid w:val="008332BA"/>
    <w:rsid w:val="00834AB4"/>
    <w:rsid w:val="0083564F"/>
    <w:rsid w:val="00835EF6"/>
    <w:rsid w:val="00835FC3"/>
    <w:rsid w:val="008432F6"/>
    <w:rsid w:val="00843CCE"/>
    <w:rsid w:val="00845039"/>
    <w:rsid w:val="0084551F"/>
    <w:rsid w:val="0084654B"/>
    <w:rsid w:val="00846DD6"/>
    <w:rsid w:val="00847F6D"/>
    <w:rsid w:val="00851CD0"/>
    <w:rsid w:val="0085250F"/>
    <w:rsid w:val="008528BA"/>
    <w:rsid w:val="00852E22"/>
    <w:rsid w:val="00853D98"/>
    <w:rsid w:val="0085452A"/>
    <w:rsid w:val="00854974"/>
    <w:rsid w:val="00855AA7"/>
    <w:rsid w:val="00856E49"/>
    <w:rsid w:val="0086054E"/>
    <w:rsid w:val="00860A41"/>
    <w:rsid w:val="00861BD6"/>
    <w:rsid w:val="008626D9"/>
    <w:rsid w:val="0086393E"/>
    <w:rsid w:val="008655D7"/>
    <w:rsid w:val="00867E4F"/>
    <w:rsid w:val="00870653"/>
    <w:rsid w:val="0087104D"/>
    <w:rsid w:val="00871AD8"/>
    <w:rsid w:val="008748FC"/>
    <w:rsid w:val="0087539C"/>
    <w:rsid w:val="008823F3"/>
    <w:rsid w:val="00882C75"/>
    <w:rsid w:val="00882EE5"/>
    <w:rsid w:val="00885159"/>
    <w:rsid w:val="008851BF"/>
    <w:rsid w:val="0088659A"/>
    <w:rsid w:val="00890198"/>
    <w:rsid w:val="00892C72"/>
    <w:rsid w:val="00893EC3"/>
    <w:rsid w:val="00896955"/>
    <w:rsid w:val="00897770"/>
    <w:rsid w:val="008A1678"/>
    <w:rsid w:val="008A1C54"/>
    <w:rsid w:val="008A594A"/>
    <w:rsid w:val="008B075E"/>
    <w:rsid w:val="008B2A91"/>
    <w:rsid w:val="008B4A58"/>
    <w:rsid w:val="008B6FE4"/>
    <w:rsid w:val="008B7F07"/>
    <w:rsid w:val="008C0135"/>
    <w:rsid w:val="008C22A2"/>
    <w:rsid w:val="008C3450"/>
    <w:rsid w:val="008C3EFB"/>
    <w:rsid w:val="008C6588"/>
    <w:rsid w:val="008C6A4C"/>
    <w:rsid w:val="008C6EE0"/>
    <w:rsid w:val="008C72E8"/>
    <w:rsid w:val="008D04FD"/>
    <w:rsid w:val="008E6EF4"/>
    <w:rsid w:val="008E72AD"/>
    <w:rsid w:val="008F1599"/>
    <w:rsid w:val="008F1728"/>
    <w:rsid w:val="008F269B"/>
    <w:rsid w:val="008F2C1A"/>
    <w:rsid w:val="008F2F7E"/>
    <w:rsid w:val="008F3B45"/>
    <w:rsid w:val="008F50CE"/>
    <w:rsid w:val="008F68CD"/>
    <w:rsid w:val="009010A3"/>
    <w:rsid w:val="00901CAF"/>
    <w:rsid w:val="00904025"/>
    <w:rsid w:val="0090448C"/>
    <w:rsid w:val="009047EF"/>
    <w:rsid w:val="00905188"/>
    <w:rsid w:val="009102EC"/>
    <w:rsid w:val="009113F5"/>
    <w:rsid w:val="0091303C"/>
    <w:rsid w:val="009130A0"/>
    <w:rsid w:val="0091338C"/>
    <w:rsid w:val="0091446E"/>
    <w:rsid w:val="00914C53"/>
    <w:rsid w:val="009167E1"/>
    <w:rsid w:val="00920E34"/>
    <w:rsid w:val="00921720"/>
    <w:rsid w:val="00922479"/>
    <w:rsid w:val="00924F4E"/>
    <w:rsid w:val="00926999"/>
    <w:rsid w:val="00926A10"/>
    <w:rsid w:val="00926B8D"/>
    <w:rsid w:val="00926E51"/>
    <w:rsid w:val="00927263"/>
    <w:rsid w:val="00927542"/>
    <w:rsid w:val="00927786"/>
    <w:rsid w:val="009301CE"/>
    <w:rsid w:val="0093442F"/>
    <w:rsid w:val="009361C9"/>
    <w:rsid w:val="00941498"/>
    <w:rsid w:val="0094221A"/>
    <w:rsid w:val="0094433B"/>
    <w:rsid w:val="009449FE"/>
    <w:rsid w:val="009456C2"/>
    <w:rsid w:val="009466E8"/>
    <w:rsid w:val="00952470"/>
    <w:rsid w:val="00952A5E"/>
    <w:rsid w:val="00952C9D"/>
    <w:rsid w:val="0095368E"/>
    <w:rsid w:val="00954C65"/>
    <w:rsid w:val="00954FA8"/>
    <w:rsid w:val="00955DF1"/>
    <w:rsid w:val="00957124"/>
    <w:rsid w:val="00957497"/>
    <w:rsid w:val="00960946"/>
    <w:rsid w:val="00961E9A"/>
    <w:rsid w:val="00962545"/>
    <w:rsid w:val="00964615"/>
    <w:rsid w:val="0096473A"/>
    <w:rsid w:val="00965458"/>
    <w:rsid w:val="00971085"/>
    <w:rsid w:val="00972D3B"/>
    <w:rsid w:val="009732D3"/>
    <w:rsid w:val="009737DB"/>
    <w:rsid w:val="00974060"/>
    <w:rsid w:val="00975D8A"/>
    <w:rsid w:val="0097704E"/>
    <w:rsid w:val="00980141"/>
    <w:rsid w:val="00981D24"/>
    <w:rsid w:val="00983822"/>
    <w:rsid w:val="00984E42"/>
    <w:rsid w:val="0098644C"/>
    <w:rsid w:val="00986EFF"/>
    <w:rsid w:val="00990466"/>
    <w:rsid w:val="0099053B"/>
    <w:rsid w:val="009913C8"/>
    <w:rsid w:val="0099155D"/>
    <w:rsid w:val="00992525"/>
    <w:rsid w:val="00993909"/>
    <w:rsid w:val="00993BE2"/>
    <w:rsid w:val="00994E5B"/>
    <w:rsid w:val="009962DC"/>
    <w:rsid w:val="00996808"/>
    <w:rsid w:val="00996BE7"/>
    <w:rsid w:val="009A1B10"/>
    <w:rsid w:val="009A29EB"/>
    <w:rsid w:val="009A2EFC"/>
    <w:rsid w:val="009A60B8"/>
    <w:rsid w:val="009A78A7"/>
    <w:rsid w:val="009B0DC3"/>
    <w:rsid w:val="009B29DA"/>
    <w:rsid w:val="009B2FC9"/>
    <w:rsid w:val="009B475E"/>
    <w:rsid w:val="009B4DAE"/>
    <w:rsid w:val="009B51FE"/>
    <w:rsid w:val="009B530D"/>
    <w:rsid w:val="009B7780"/>
    <w:rsid w:val="009B7CFF"/>
    <w:rsid w:val="009C1EC5"/>
    <w:rsid w:val="009C3EDD"/>
    <w:rsid w:val="009D00A1"/>
    <w:rsid w:val="009D0112"/>
    <w:rsid w:val="009D2338"/>
    <w:rsid w:val="009D26F1"/>
    <w:rsid w:val="009D2B1D"/>
    <w:rsid w:val="009D3144"/>
    <w:rsid w:val="009D42E0"/>
    <w:rsid w:val="009E081E"/>
    <w:rsid w:val="009E3D9D"/>
    <w:rsid w:val="009E46B0"/>
    <w:rsid w:val="009E49DF"/>
    <w:rsid w:val="009E53CC"/>
    <w:rsid w:val="009E65DD"/>
    <w:rsid w:val="009E6FE0"/>
    <w:rsid w:val="009F09DC"/>
    <w:rsid w:val="009F48A5"/>
    <w:rsid w:val="009F7F5F"/>
    <w:rsid w:val="00A00577"/>
    <w:rsid w:val="00A009C9"/>
    <w:rsid w:val="00A02649"/>
    <w:rsid w:val="00A02C3F"/>
    <w:rsid w:val="00A07322"/>
    <w:rsid w:val="00A077C8"/>
    <w:rsid w:val="00A079FE"/>
    <w:rsid w:val="00A10037"/>
    <w:rsid w:val="00A10D90"/>
    <w:rsid w:val="00A116E6"/>
    <w:rsid w:val="00A149B3"/>
    <w:rsid w:val="00A160CB"/>
    <w:rsid w:val="00A16800"/>
    <w:rsid w:val="00A16F21"/>
    <w:rsid w:val="00A171AB"/>
    <w:rsid w:val="00A20EA1"/>
    <w:rsid w:val="00A21242"/>
    <w:rsid w:val="00A23B7C"/>
    <w:rsid w:val="00A25929"/>
    <w:rsid w:val="00A3088F"/>
    <w:rsid w:val="00A326AA"/>
    <w:rsid w:val="00A32E3F"/>
    <w:rsid w:val="00A34AF0"/>
    <w:rsid w:val="00A35E00"/>
    <w:rsid w:val="00A36A73"/>
    <w:rsid w:val="00A4181D"/>
    <w:rsid w:val="00A41BA3"/>
    <w:rsid w:val="00A4322E"/>
    <w:rsid w:val="00A44751"/>
    <w:rsid w:val="00A461FD"/>
    <w:rsid w:val="00A46849"/>
    <w:rsid w:val="00A510E4"/>
    <w:rsid w:val="00A518F1"/>
    <w:rsid w:val="00A562A6"/>
    <w:rsid w:val="00A565F9"/>
    <w:rsid w:val="00A56D89"/>
    <w:rsid w:val="00A571D6"/>
    <w:rsid w:val="00A612D7"/>
    <w:rsid w:val="00A613E6"/>
    <w:rsid w:val="00A6161F"/>
    <w:rsid w:val="00A63311"/>
    <w:rsid w:val="00A709A8"/>
    <w:rsid w:val="00A73CCB"/>
    <w:rsid w:val="00A74242"/>
    <w:rsid w:val="00A74B20"/>
    <w:rsid w:val="00A7670E"/>
    <w:rsid w:val="00A7692E"/>
    <w:rsid w:val="00A81022"/>
    <w:rsid w:val="00A8286A"/>
    <w:rsid w:val="00A82958"/>
    <w:rsid w:val="00A84F2F"/>
    <w:rsid w:val="00A87F76"/>
    <w:rsid w:val="00A914BE"/>
    <w:rsid w:val="00A9320F"/>
    <w:rsid w:val="00A95EFA"/>
    <w:rsid w:val="00A97238"/>
    <w:rsid w:val="00AA11DF"/>
    <w:rsid w:val="00AA2618"/>
    <w:rsid w:val="00AA339F"/>
    <w:rsid w:val="00AA3C1C"/>
    <w:rsid w:val="00AA47AF"/>
    <w:rsid w:val="00AA4E1A"/>
    <w:rsid w:val="00AB3B90"/>
    <w:rsid w:val="00AB41CC"/>
    <w:rsid w:val="00AB524B"/>
    <w:rsid w:val="00AB6291"/>
    <w:rsid w:val="00AC03A9"/>
    <w:rsid w:val="00AC1B0E"/>
    <w:rsid w:val="00AC3DF3"/>
    <w:rsid w:val="00AC4CFB"/>
    <w:rsid w:val="00AC58B4"/>
    <w:rsid w:val="00AC766C"/>
    <w:rsid w:val="00AD1448"/>
    <w:rsid w:val="00AD3D94"/>
    <w:rsid w:val="00AD56E7"/>
    <w:rsid w:val="00AE01B8"/>
    <w:rsid w:val="00AE1514"/>
    <w:rsid w:val="00AE298E"/>
    <w:rsid w:val="00AE33F1"/>
    <w:rsid w:val="00AE3688"/>
    <w:rsid w:val="00AE431F"/>
    <w:rsid w:val="00AE4AEE"/>
    <w:rsid w:val="00AE7681"/>
    <w:rsid w:val="00AE7896"/>
    <w:rsid w:val="00AE7C9C"/>
    <w:rsid w:val="00AF0C5E"/>
    <w:rsid w:val="00AF5420"/>
    <w:rsid w:val="00AF5EF1"/>
    <w:rsid w:val="00AF6C3B"/>
    <w:rsid w:val="00B00709"/>
    <w:rsid w:val="00B01485"/>
    <w:rsid w:val="00B01E40"/>
    <w:rsid w:val="00B035E1"/>
    <w:rsid w:val="00B04CB8"/>
    <w:rsid w:val="00B05F79"/>
    <w:rsid w:val="00B07B1E"/>
    <w:rsid w:val="00B120AB"/>
    <w:rsid w:val="00B152AC"/>
    <w:rsid w:val="00B15DAB"/>
    <w:rsid w:val="00B16E7E"/>
    <w:rsid w:val="00B17AFD"/>
    <w:rsid w:val="00B17B0B"/>
    <w:rsid w:val="00B200A8"/>
    <w:rsid w:val="00B20BF0"/>
    <w:rsid w:val="00B224AE"/>
    <w:rsid w:val="00B227F5"/>
    <w:rsid w:val="00B22D0C"/>
    <w:rsid w:val="00B23FA4"/>
    <w:rsid w:val="00B24863"/>
    <w:rsid w:val="00B24C5E"/>
    <w:rsid w:val="00B304D1"/>
    <w:rsid w:val="00B30745"/>
    <w:rsid w:val="00B30E3F"/>
    <w:rsid w:val="00B316FD"/>
    <w:rsid w:val="00B31CB6"/>
    <w:rsid w:val="00B32AFA"/>
    <w:rsid w:val="00B32E5E"/>
    <w:rsid w:val="00B36F93"/>
    <w:rsid w:val="00B37EEB"/>
    <w:rsid w:val="00B40F18"/>
    <w:rsid w:val="00B4161D"/>
    <w:rsid w:val="00B42842"/>
    <w:rsid w:val="00B4363E"/>
    <w:rsid w:val="00B43D18"/>
    <w:rsid w:val="00B446B2"/>
    <w:rsid w:val="00B45E4F"/>
    <w:rsid w:val="00B464A4"/>
    <w:rsid w:val="00B52C6F"/>
    <w:rsid w:val="00B535B5"/>
    <w:rsid w:val="00B55D63"/>
    <w:rsid w:val="00B57603"/>
    <w:rsid w:val="00B61CAA"/>
    <w:rsid w:val="00B62A23"/>
    <w:rsid w:val="00B62A4D"/>
    <w:rsid w:val="00B63C9D"/>
    <w:rsid w:val="00B64F62"/>
    <w:rsid w:val="00B66D54"/>
    <w:rsid w:val="00B6782C"/>
    <w:rsid w:val="00B679A0"/>
    <w:rsid w:val="00B67A48"/>
    <w:rsid w:val="00B70B4B"/>
    <w:rsid w:val="00B70E81"/>
    <w:rsid w:val="00B71BD2"/>
    <w:rsid w:val="00B71C47"/>
    <w:rsid w:val="00B71CEF"/>
    <w:rsid w:val="00B74DCC"/>
    <w:rsid w:val="00B75D3E"/>
    <w:rsid w:val="00B765F5"/>
    <w:rsid w:val="00B76FB3"/>
    <w:rsid w:val="00B81390"/>
    <w:rsid w:val="00B816A4"/>
    <w:rsid w:val="00B81B3C"/>
    <w:rsid w:val="00B83EB1"/>
    <w:rsid w:val="00B84920"/>
    <w:rsid w:val="00B850C0"/>
    <w:rsid w:val="00B875CF"/>
    <w:rsid w:val="00B906B4"/>
    <w:rsid w:val="00B91950"/>
    <w:rsid w:val="00B92395"/>
    <w:rsid w:val="00B95C3D"/>
    <w:rsid w:val="00B97261"/>
    <w:rsid w:val="00B9780E"/>
    <w:rsid w:val="00BA4D47"/>
    <w:rsid w:val="00BB08D1"/>
    <w:rsid w:val="00BB2F3C"/>
    <w:rsid w:val="00BB4E50"/>
    <w:rsid w:val="00BB5391"/>
    <w:rsid w:val="00BB63A8"/>
    <w:rsid w:val="00BB65FE"/>
    <w:rsid w:val="00BC02C4"/>
    <w:rsid w:val="00BC0D68"/>
    <w:rsid w:val="00BC1070"/>
    <w:rsid w:val="00BC3C40"/>
    <w:rsid w:val="00BC5079"/>
    <w:rsid w:val="00BC6DA6"/>
    <w:rsid w:val="00BC75D3"/>
    <w:rsid w:val="00BD1120"/>
    <w:rsid w:val="00BD140E"/>
    <w:rsid w:val="00BD1418"/>
    <w:rsid w:val="00BD169E"/>
    <w:rsid w:val="00BD2C53"/>
    <w:rsid w:val="00BD320E"/>
    <w:rsid w:val="00BD4B5C"/>
    <w:rsid w:val="00BD5380"/>
    <w:rsid w:val="00BD64EE"/>
    <w:rsid w:val="00BD6A2E"/>
    <w:rsid w:val="00BD6F7C"/>
    <w:rsid w:val="00BE1B40"/>
    <w:rsid w:val="00BE34D1"/>
    <w:rsid w:val="00BE415C"/>
    <w:rsid w:val="00BE4622"/>
    <w:rsid w:val="00BE49AF"/>
    <w:rsid w:val="00BE4D1F"/>
    <w:rsid w:val="00BE60A0"/>
    <w:rsid w:val="00BF0DB0"/>
    <w:rsid w:val="00BF0FCB"/>
    <w:rsid w:val="00BF1427"/>
    <w:rsid w:val="00BF2019"/>
    <w:rsid w:val="00BF2435"/>
    <w:rsid w:val="00BF3EC6"/>
    <w:rsid w:val="00BF3FA8"/>
    <w:rsid w:val="00BF51D6"/>
    <w:rsid w:val="00BF5887"/>
    <w:rsid w:val="00BF76CB"/>
    <w:rsid w:val="00C00627"/>
    <w:rsid w:val="00C014F5"/>
    <w:rsid w:val="00C05235"/>
    <w:rsid w:val="00C053A0"/>
    <w:rsid w:val="00C05BCF"/>
    <w:rsid w:val="00C108E7"/>
    <w:rsid w:val="00C108E8"/>
    <w:rsid w:val="00C1249E"/>
    <w:rsid w:val="00C134A7"/>
    <w:rsid w:val="00C154CA"/>
    <w:rsid w:val="00C15DBB"/>
    <w:rsid w:val="00C17810"/>
    <w:rsid w:val="00C17FD1"/>
    <w:rsid w:val="00C216CF"/>
    <w:rsid w:val="00C21964"/>
    <w:rsid w:val="00C23E05"/>
    <w:rsid w:val="00C253B1"/>
    <w:rsid w:val="00C263C9"/>
    <w:rsid w:val="00C301C7"/>
    <w:rsid w:val="00C32E1A"/>
    <w:rsid w:val="00C33027"/>
    <w:rsid w:val="00C339FC"/>
    <w:rsid w:val="00C34795"/>
    <w:rsid w:val="00C35D79"/>
    <w:rsid w:val="00C378E1"/>
    <w:rsid w:val="00C37FDD"/>
    <w:rsid w:val="00C400E2"/>
    <w:rsid w:val="00C409DE"/>
    <w:rsid w:val="00C43EDA"/>
    <w:rsid w:val="00C440C6"/>
    <w:rsid w:val="00C45D17"/>
    <w:rsid w:val="00C5058A"/>
    <w:rsid w:val="00C51E1F"/>
    <w:rsid w:val="00C524AB"/>
    <w:rsid w:val="00C534A4"/>
    <w:rsid w:val="00C5470D"/>
    <w:rsid w:val="00C56B6D"/>
    <w:rsid w:val="00C61FE7"/>
    <w:rsid w:val="00C628FA"/>
    <w:rsid w:val="00C6650D"/>
    <w:rsid w:val="00C7046F"/>
    <w:rsid w:val="00C704AF"/>
    <w:rsid w:val="00C7362C"/>
    <w:rsid w:val="00C73E24"/>
    <w:rsid w:val="00C74E78"/>
    <w:rsid w:val="00C76475"/>
    <w:rsid w:val="00C83600"/>
    <w:rsid w:val="00C84D56"/>
    <w:rsid w:val="00C85897"/>
    <w:rsid w:val="00C903D0"/>
    <w:rsid w:val="00C912CB"/>
    <w:rsid w:val="00C92350"/>
    <w:rsid w:val="00C93A0F"/>
    <w:rsid w:val="00C94E9C"/>
    <w:rsid w:val="00C95131"/>
    <w:rsid w:val="00C95786"/>
    <w:rsid w:val="00C95B81"/>
    <w:rsid w:val="00CA0608"/>
    <w:rsid w:val="00CA3105"/>
    <w:rsid w:val="00CA5334"/>
    <w:rsid w:val="00CA5962"/>
    <w:rsid w:val="00CA6451"/>
    <w:rsid w:val="00CB024D"/>
    <w:rsid w:val="00CB04D0"/>
    <w:rsid w:val="00CB10BF"/>
    <w:rsid w:val="00CB1115"/>
    <w:rsid w:val="00CB1CA6"/>
    <w:rsid w:val="00CB5688"/>
    <w:rsid w:val="00CB5D23"/>
    <w:rsid w:val="00CB6A11"/>
    <w:rsid w:val="00CC1B84"/>
    <w:rsid w:val="00CC220D"/>
    <w:rsid w:val="00CC7931"/>
    <w:rsid w:val="00CD1F76"/>
    <w:rsid w:val="00CD20ED"/>
    <w:rsid w:val="00CD6803"/>
    <w:rsid w:val="00CD79F8"/>
    <w:rsid w:val="00CE055A"/>
    <w:rsid w:val="00CE067D"/>
    <w:rsid w:val="00CE4292"/>
    <w:rsid w:val="00CE5C60"/>
    <w:rsid w:val="00CE5EA7"/>
    <w:rsid w:val="00CF2F24"/>
    <w:rsid w:val="00CF33A7"/>
    <w:rsid w:val="00CF5498"/>
    <w:rsid w:val="00D00413"/>
    <w:rsid w:val="00D019CF"/>
    <w:rsid w:val="00D024A1"/>
    <w:rsid w:val="00D030BB"/>
    <w:rsid w:val="00D1226A"/>
    <w:rsid w:val="00D129AB"/>
    <w:rsid w:val="00D1306A"/>
    <w:rsid w:val="00D13174"/>
    <w:rsid w:val="00D140D8"/>
    <w:rsid w:val="00D14EF5"/>
    <w:rsid w:val="00D15911"/>
    <w:rsid w:val="00D176A1"/>
    <w:rsid w:val="00D1785C"/>
    <w:rsid w:val="00D20AF9"/>
    <w:rsid w:val="00D215A8"/>
    <w:rsid w:val="00D215A9"/>
    <w:rsid w:val="00D22852"/>
    <w:rsid w:val="00D237B0"/>
    <w:rsid w:val="00D25FD4"/>
    <w:rsid w:val="00D26B3D"/>
    <w:rsid w:val="00D3129B"/>
    <w:rsid w:val="00D31F52"/>
    <w:rsid w:val="00D333CB"/>
    <w:rsid w:val="00D34023"/>
    <w:rsid w:val="00D34A74"/>
    <w:rsid w:val="00D3541B"/>
    <w:rsid w:val="00D37D1E"/>
    <w:rsid w:val="00D42152"/>
    <w:rsid w:val="00D42CFB"/>
    <w:rsid w:val="00D459F6"/>
    <w:rsid w:val="00D46572"/>
    <w:rsid w:val="00D51161"/>
    <w:rsid w:val="00D517C3"/>
    <w:rsid w:val="00D53AAD"/>
    <w:rsid w:val="00D566CE"/>
    <w:rsid w:val="00D64B5D"/>
    <w:rsid w:val="00D6569A"/>
    <w:rsid w:val="00D665C8"/>
    <w:rsid w:val="00D70443"/>
    <w:rsid w:val="00D73E42"/>
    <w:rsid w:val="00D77095"/>
    <w:rsid w:val="00D804FB"/>
    <w:rsid w:val="00D824E3"/>
    <w:rsid w:val="00D82A40"/>
    <w:rsid w:val="00D83C53"/>
    <w:rsid w:val="00D848BF"/>
    <w:rsid w:val="00D8599E"/>
    <w:rsid w:val="00D85D1C"/>
    <w:rsid w:val="00D861ED"/>
    <w:rsid w:val="00D870D6"/>
    <w:rsid w:val="00D91674"/>
    <w:rsid w:val="00D92350"/>
    <w:rsid w:val="00D934F1"/>
    <w:rsid w:val="00D936FE"/>
    <w:rsid w:val="00D9498A"/>
    <w:rsid w:val="00D9512B"/>
    <w:rsid w:val="00D95AC1"/>
    <w:rsid w:val="00DA23F4"/>
    <w:rsid w:val="00DA5971"/>
    <w:rsid w:val="00DB2379"/>
    <w:rsid w:val="00DB2CC4"/>
    <w:rsid w:val="00DB33C4"/>
    <w:rsid w:val="00DB34E9"/>
    <w:rsid w:val="00DB689B"/>
    <w:rsid w:val="00DB690B"/>
    <w:rsid w:val="00DC0C64"/>
    <w:rsid w:val="00DC0E37"/>
    <w:rsid w:val="00DC3D06"/>
    <w:rsid w:val="00DC76C2"/>
    <w:rsid w:val="00DD2E35"/>
    <w:rsid w:val="00DD4E58"/>
    <w:rsid w:val="00DD50BA"/>
    <w:rsid w:val="00DD58FB"/>
    <w:rsid w:val="00DD5B39"/>
    <w:rsid w:val="00DD5D8A"/>
    <w:rsid w:val="00DD643C"/>
    <w:rsid w:val="00DE07F7"/>
    <w:rsid w:val="00DE1787"/>
    <w:rsid w:val="00DE21A0"/>
    <w:rsid w:val="00DE5F2C"/>
    <w:rsid w:val="00DE7324"/>
    <w:rsid w:val="00DF0C9D"/>
    <w:rsid w:val="00DF23F5"/>
    <w:rsid w:val="00DF402C"/>
    <w:rsid w:val="00DF4DBA"/>
    <w:rsid w:val="00DF7D38"/>
    <w:rsid w:val="00DF7D65"/>
    <w:rsid w:val="00E015A4"/>
    <w:rsid w:val="00E02AFE"/>
    <w:rsid w:val="00E032B4"/>
    <w:rsid w:val="00E03B06"/>
    <w:rsid w:val="00E04727"/>
    <w:rsid w:val="00E060A5"/>
    <w:rsid w:val="00E0642F"/>
    <w:rsid w:val="00E11D96"/>
    <w:rsid w:val="00E13DAA"/>
    <w:rsid w:val="00E1440C"/>
    <w:rsid w:val="00E14F9B"/>
    <w:rsid w:val="00E16685"/>
    <w:rsid w:val="00E16ACE"/>
    <w:rsid w:val="00E16E8B"/>
    <w:rsid w:val="00E172CA"/>
    <w:rsid w:val="00E17EDB"/>
    <w:rsid w:val="00E24448"/>
    <w:rsid w:val="00E2702D"/>
    <w:rsid w:val="00E271F9"/>
    <w:rsid w:val="00E27F04"/>
    <w:rsid w:val="00E30E06"/>
    <w:rsid w:val="00E31380"/>
    <w:rsid w:val="00E3496B"/>
    <w:rsid w:val="00E362F7"/>
    <w:rsid w:val="00E36460"/>
    <w:rsid w:val="00E36540"/>
    <w:rsid w:val="00E41C91"/>
    <w:rsid w:val="00E43072"/>
    <w:rsid w:val="00E43D37"/>
    <w:rsid w:val="00E44263"/>
    <w:rsid w:val="00E44312"/>
    <w:rsid w:val="00E50834"/>
    <w:rsid w:val="00E510E7"/>
    <w:rsid w:val="00E51880"/>
    <w:rsid w:val="00E51B9A"/>
    <w:rsid w:val="00E54D49"/>
    <w:rsid w:val="00E57183"/>
    <w:rsid w:val="00E57C07"/>
    <w:rsid w:val="00E63A5E"/>
    <w:rsid w:val="00E64837"/>
    <w:rsid w:val="00E65C53"/>
    <w:rsid w:val="00E70810"/>
    <w:rsid w:val="00E70A38"/>
    <w:rsid w:val="00E716AF"/>
    <w:rsid w:val="00E72FD9"/>
    <w:rsid w:val="00E736C7"/>
    <w:rsid w:val="00E7541E"/>
    <w:rsid w:val="00E770FF"/>
    <w:rsid w:val="00E80099"/>
    <w:rsid w:val="00E808C1"/>
    <w:rsid w:val="00E83C47"/>
    <w:rsid w:val="00E84717"/>
    <w:rsid w:val="00E86571"/>
    <w:rsid w:val="00E879D7"/>
    <w:rsid w:val="00E87FDF"/>
    <w:rsid w:val="00E910D6"/>
    <w:rsid w:val="00E916B7"/>
    <w:rsid w:val="00E94AE6"/>
    <w:rsid w:val="00E970D0"/>
    <w:rsid w:val="00E970E0"/>
    <w:rsid w:val="00EA28CB"/>
    <w:rsid w:val="00EA3003"/>
    <w:rsid w:val="00EA4C4A"/>
    <w:rsid w:val="00EA5102"/>
    <w:rsid w:val="00EA6708"/>
    <w:rsid w:val="00EA71B6"/>
    <w:rsid w:val="00EA7408"/>
    <w:rsid w:val="00EB0A6F"/>
    <w:rsid w:val="00EB0CF5"/>
    <w:rsid w:val="00EB0E08"/>
    <w:rsid w:val="00EB1A4C"/>
    <w:rsid w:val="00EB532E"/>
    <w:rsid w:val="00EB5778"/>
    <w:rsid w:val="00EB6B22"/>
    <w:rsid w:val="00EC02A3"/>
    <w:rsid w:val="00EC0690"/>
    <w:rsid w:val="00EC0EDF"/>
    <w:rsid w:val="00EC22A1"/>
    <w:rsid w:val="00EC2C0D"/>
    <w:rsid w:val="00EC6137"/>
    <w:rsid w:val="00EC61E5"/>
    <w:rsid w:val="00ED11D6"/>
    <w:rsid w:val="00ED1B92"/>
    <w:rsid w:val="00ED271E"/>
    <w:rsid w:val="00ED28BA"/>
    <w:rsid w:val="00ED4F63"/>
    <w:rsid w:val="00ED529E"/>
    <w:rsid w:val="00EE28CA"/>
    <w:rsid w:val="00EE4B57"/>
    <w:rsid w:val="00EE4E12"/>
    <w:rsid w:val="00EE5C68"/>
    <w:rsid w:val="00EE6383"/>
    <w:rsid w:val="00EE7897"/>
    <w:rsid w:val="00EE7E55"/>
    <w:rsid w:val="00EE7E9D"/>
    <w:rsid w:val="00EF0D80"/>
    <w:rsid w:val="00EF1364"/>
    <w:rsid w:val="00EF2DD4"/>
    <w:rsid w:val="00EF2E8D"/>
    <w:rsid w:val="00EF43D8"/>
    <w:rsid w:val="00EF49E4"/>
    <w:rsid w:val="00EF5C6F"/>
    <w:rsid w:val="00EF7479"/>
    <w:rsid w:val="00EF7A6B"/>
    <w:rsid w:val="00EF7EFB"/>
    <w:rsid w:val="00F018CB"/>
    <w:rsid w:val="00F02047"/>
    <w:rsid w:val="00F02730"/>
    <w:rsid w:val="00F02B29"/>
    <w:rsid w:val="00F032A2"/>
    <w:rsid w:val="00F05569"/>
    <w:rsid w:val="00F06145"/>
    <w:rsid w:val="00F07298"/>
    <w:rsid w:val="00F10F5A"/>
    <w:rsid w:val="00F15B16"/>
    <w:rsid w:val="00F17A72"/>
    <w:rsid w:val="00F20438"/>
    <w:rsid w:val="00F24E9E"/>
    <w:rsid w:val="00F2550C"/>
    <w:rsid w:val="00F26A77"/>
    <w:rsid w:val="00F30253"/>
    <w:rsid w:val="00F3140F"/>
    <w:rsid w:val="00F31700"/>
    <w:rsid w:val="00F32535"/>
    <w:rsid w:val="00F331A3"/>
    <w:rsid w:val="00F34CD5"/>
    <w:rsid w:val="00F35876"/>
    <w:rsid w:val="00F37D74"/>
    <w:rsid w:val="00F4227B"/>
    <w:rsid w:val="00F42E7D"/>
    <w:rsid w:val="00F435DB"/>
    <w:rsid w:val="00F4428F"/>
    <w:rsid w:val="00F4482F"/>
    <w:rsid w:val="00F466FA"/>
    <w:rsid w:val="00F46D9A"/>
    <w:rsid w:val="00F52861"/>
    <w:rsid w:val="00F53B44"/>
    <w:rsid w:val="00F550CB"/>
    <w:rsid w:val="00F56BAA"/>
    <w:rsid w:val="00F56CCC"/>
    <w:rsid w:val="00F57297"/>
    <w:rsid w:val="00F57D55"/>
    <w:rsid w:val="00F60724"/>
    <w:rsid w:val="00F62584"/>
    <w:rsid w:val="00F65C15"/>
    <w:rsid w:val="00F67D05"/>
    <w:rsid w:val="00F71DB7"/>
    <w:rsid w:val="00F72D06"/>
    <w:rsid w:val="00F73439"/>
    <w:rsid w:val="00F7604C"/>
    <w:rsid w:val="00F77DCE"/>
    <w:rsid w:val="00F80E82"/>
    <w:rsid w:val="00F82CE4"/>
    <w:rsid w:val="00F82DDE"/>
    <w:rsid w:val="00F8390A"/>
    <w:rsid w:val="00F83AC7"/>
    <w:rsid w:val="00F84925"/>
    <w:rsid w:val="00F85C82"/>
    <w:rsid w:val="00F875C5"/>
    <w:rsid w:val="00F918CF"/>
    <w:rsid w:val="00F927D3"/>
    <w:rsid w:val="00F95046"/>
    <w:rsid w:val="00F953FD"/>
    <w:rsid w:val="00F95550"/>
    <w:rsid w:val="00F95C93"/>
    <w:rsid w:val="00F96155"/>
    <w:rsid w:val="00F96841"/>
    <w:rsid w:val="00F9780C"/>
    <w:rsid w:val="00F97BC1"/>
    <w:rsid w:val="00F97C70"/>
    <w:rsid w:val="00FA2A76"/>
    <w:rsid w:val="00FA2DFD"/>
    <w:rsid w:val="00FA33D0"/>
    <w:rsid w:val="00FA38EE"/>
    <w:rsid w:val="00FA6BD6"/>
    <w:rsid w:val="00FA6DBE"/>
    <w:rsid w:val="00FA6E08"/>
    <w:rsid w:val="00FB1830"/>
    <w:rsid w:val="00FB3C37"/>
    <w:rsid w:val="00FB3E9A"/>
    <w:rsid w:val="00FB4124"/>
    <w:rsid w:val="00FB7CAE"/>
    <w:rsid w:val="00FC1284"/>
    <w:rsid w:val="00FC1F3A"/>
    <w:rsid w:val="00FC314F"/>
    <w:rsid w:val="00FC5012"/>
    <w:rsid w:val="00FC54A8"/>
    <w:rsid w:val="00FC63FA"/>
    <w:rsid w:val="00FC762F"/>
    <w:rsid w:val="00FD18E8"/>
    <w:rsid w:val="00FD2C0A"/>
    <w:rsid w:val="00FD675E"/>
    <w:rsid w:val="00FD7517"/>
    <w:rsid w:val="00FD7B88"/>
    <w:rsid w:val="00FE20BE"/>
    <w:rsid w:val="00FE68CB"/>
    <w:rsid w:val="00FE7E5F"/>
    <w:rsid w:val="00FF1DF6"/>
    <w:rsid w:val="00FF297F"/>
    <w:rsid w:val="00FF5215"/>
    <w:rsid w:val="00FF64E1"/>
    <w:rsid w:val="00FF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095"/>
    <w:pPr>
      <w:overflowPunct w:val="0"/>
      <w:autoSpaceDE w:val="0"/>
      <w:autoSpaceDN w:val="0"/>
      <w:adjustRightInd w:val="0"/>
      <w:textAlignment w:val="baseline"/>
    </w:pPr>
    <w:rPr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5801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</w:rPr>
  </w:style>
  <w:style w:type="paragraph" w:styleId="Ttulo2">
    <w:name w:val="heading 2"/>
    <w:basedOn w:val="Normal"/>
    <w:next w:val="Normal"/>
    <w:link w:val="Ttulo2Car"/>
    <w:qFormat/>
    <w:rsid w:val="000E5801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ar"/>
    <w:qFormat/>
    <w:rsid w:val="000E5801"/>
    <w:pPr>
      <w:keepNext/>
      <w:overflowPunct/>
      <w:autoSpaceDE/>
      <w:autoSpaceDN/>
      <w:adjustRightInd/>
      <w:textAlignment w:val="auto"/>
      <w:outlineLvl w:val="2"/>
    </w:pPr>
    <w:rPr>
      <w:b/>
      <w:bCs/>
      <w:szCs w:val="24"/>
    </w:rPr>
  </w:style>
  <w:style w:type="paragraph" w:styleId="Ttulo5">
    <w:name w:val="heading 5"/>
    <w:basedOn w:val="Normal"/>
    <w:next w:val="Normal"/>
    <w:link w:val="Ttulo5Car"/>
    <w:qFormat/>
    <w:rsid w:val="000E5801"/>
    <w:pPr>
      <w:keepNext/>
      <w:overflowPunct/>
      <w:autoSpaceDE/>
      <w:autoSpaceDN/>
      <w:adjustRightInd/>
      <w:textAlignment w:val="auto"/>
      <w:outlineLvl w:val="4"/>
    </w:pPr>
    <w:rPr>
      <w:szCs w:val="24"/>
      <w:u w:val="single"/>
    </w:rPr>
  </w:style>
  <w:style w:type="paragraph" w:styleId="Ttulo6">
    <w:name w:val="heading 6"/>
    <w:basedOn w:val="Normal"/>
    <w:next w:val="Normal"/>
    <w:link w:val="Ttulo6Car"/>
    <w:qFormat/>
    <w:rsid w:val="000E5801"/>
    <w:pPr>
      <w:keepNext/>
      <w:overflowPunct/>
      <w:autoSpaceDE/>
      <w:autoSpaceDN/>
      <w:adjustRightInd/>
      <w:jc w:val="both"/>
      <w:textAlignment w:val="auto"/>
      <w:outlineLvl w:val="5"/>
    </w:pPr>
    <w:rPr>
      <w:b/>
      <w:bCs/>
      <w:szCs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0E5801"/>
    <w:pPr>
      <w:keepNext/>
      <w:overflowPunct/>
      <w:autoSpaceDE/>
      <w:autoSpaceDN/>
      <w:adjustRightInd/>
      <w:jc w:val="right"/>
      <w:textAlignment w:val="auto"/>
      <w:outlineLvl w:val="6"/>
    </w:pPr>
    <w:rPr>
      <w:rFonts w:ascii="Garamond" w:hAnsi="Garamond"/>
      <w:b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7709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D77095"/>
  </w:style>
  <w:style w:type="paragraph" w:styleId="Piedepgina">
    <w:name w:val="footer"/>
    <w:basedOn w:val="Normal"/>
    <w:rsid w:val="00D77095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rsid w:val="00D77095"/>
    <w:pPr>
      <w:tabs>
        <w:tab w:val="left" w:pos="-887"/>
        <w:tab w:val="left" w:pos="-167"/>
        <w:tab w:val="left" w:pos="553"/>
        <w:tab w:val="left" w:pos="1273"/>
        <w:tab w:val="left" w:pos="1993"/>
        <w:tab w:val="left" w:pos="2713"/>
        <w:tab w:val="left" w:pos="3433"/>
        <w:tab w:val="left" w:pos="3969"/>
        <w:tab w:val="left" w:pos="4932"/>
        <w:tab w:val="left" w:pos="5593"/>
        <w:tab w:val="left" w:pos="6313"/>
        <w:tab w:val="left" w:pos="7033"/>
        <w:tab w:val="left" w:pos="7753"/>
        <w:tab w:val="left" w:pos="8473"/>
        <w:tab w:val="left" w:pos="9193"/>
        <w:tab w:val="left" w:pos="9913"/>
        <w:tab w:val="left" w:pos="10633"/>
        <w:tab w:val="left" w:pos="11353"/>
        <w:tab w:val="left" w:pos="12073"/>
        <w:tab w:val="left" w:pos="12793"/>
        <w:tab w:val="left" w:pos="13513"/>
        <w:tab w:val="left" w:pos="14233"/>
        <w:tab w:val="left" w:pos="14953"/>
        <w:tab w:val="left" w:pos="15673"/>
        <w:tab w:val="left" w:pos="16393"/>
        <w:tab w:val="left" w:pos="17113"/>
        <w:tab w:val="left" w:pos="17833"/>
        <w:tab w:val="left" w:pos="30433"/>
      </w:tabs>
      <w:spacing w:line="216" w:lineRule="auto"/>
    </w:pPr>
    <w:rPr>
      <w:i/>
      <w:sz w:val="20"/>
      <w:lang w:val="es-ES_tradnl"/>
    </w:rPr>
  </w:style>
  <w:style w:type="paragraph" w:customStyle="1" w:styleId="BodyText21">
    <w:name w:val="Body Text 21"/>
    <w:basedOn w:val="Normal"/>
    <w:rsid w:val="00D77095"/>
    <w:pPr>
      <w:widowControl w:val="0"/>
      <w:jc w:val="both"/>
    </w:pPr>
    <w:rPr>
      <w:sz w:val="22"/>
      <w:lang w:val="es-AR"/>
    </w:rPr>
  </w:style>
  <w:style w:type="paragraph" w:styleId="Textoindependiente">
    <w:name w:val="Body Text"/>
    <w:basedOn w:val="Normal"/>
    <w:rsid w:val="00D77095"/>
    <w:pPr>
      <w:jc w:val="both"/>
    </w:pPr>
    <w:rPr>
      <w:sz w:val="20"/>
    </w:rPr>
  </w:style>
  <w:style w:type="paragraph" w:customStyle="1" w:styleId="Textoindependiente31">
    <w:name w:val="Texto independiente 31"/>
    <w:basedOn w:val="Normal"/>
    <w:rsid w:val="00D77095"/>
    <w:pPr>
      <w:jc w:val="both"/>
    </w:pPr>
    <w:rPr>
      <w:sz w:val="22"/>
    </w:rPr>
  </w:style>
  <w:style w:type="paragraph" w:customStyle="1" w:styleId="Textoindepe">
    <w:name w:val="Texto indepe"/>
    <w:rsid w:val="00D77095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  <w:lang w:val="es-ES_tradnl" w:eastAsia="es-ES"/>
    </w:rPr>
  </w:style>
  <w:style w:type="paragraph" w:customStyle="1" w:styleId="Textodebloque1">
    <w:name w:val="Texto de bloque1"/>
    <w:basedOn w:val="Normal"/>
    <w:rsid w:val="00D77095"/>
    <w:pPr>
      <w:tabs>
        <w:tab w:val="left" w:pos="-681"/>
        <w:tab w:val="left" w:pos="-468"/>
        <w:tab w:val="left" w:pos="8679"/>
        <w:tab w:val="left" w:pos="9399"/>
        <w:tab w:val="left" w:pos="10119"/>
        <w:tab w:val="left" w:pos="10839"/>
        <w:tab w:val="left" w:pos="11559"/>
        <w:tab w:val="left" w:pos="12279"/>
        <w:tab w:val="left" w:pos="12999"/>
        <w:tab w:val="left" w:pos="13719"/>
        <w:tab w:val="left" w:pos="14439"/>
        <w:tab w:val="left" w:pos="15159"/>
        <w:tab w:val="left" w:pos="15879"/>
        <w:tab w:val="left" w:pos="16599"/>
        <w:tab w:val="left" w:pos="17319"/>
        <w:tab w:val="left" w:pos="18039"/>
      </w:tabs>
      <w:spacing w:line="256" w:lineRule="auto"/>
      <w:ind w:left="283" w:right="56" w:hanging="13"/>
      <w:jc w:val="both"/>
    </w:pPr>
    <w:rPr>
      <w:sz w:val="20"/>
      <w:lang w:val="es-ES_tradnl"/>
    </w:rPr>
  </w:style>
  <w:style w:type="paragraph" w:styleId="Textonotapie">
    <w:name w:val="footnote text"/>
    <w:basedOn w:val="Normal"/>
    <w:semiHidden/>
    <w:rsid w:val="00D77095"/>
    <w:rPr>
      <w:sz w:val="20"/>
      <w:lang w:val="es-ES_tradnl"/>
    </w:rPr>
  </w:style>
  <w:style w:type="table" w:styleId="Tablaconcuadrcula">
    <w:name w:val="Table Grid"/>
    <w:basedOn w:val="Tablanormal"/>
    <w:rsid w:val="0077461C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rsid w:val="0088659A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styleId="Hipervnculo">
    <w:name w:val="Hyperlink"/>
    <w:rsid w:val="00EF7479"/>
    <w:rPr>
      <w:color w:val="0000FF"/>
      <w:u w:val="single"/>
    </w:rPr>
  </w:style>
  <w:style w:type="character" w:styleId="CitaHTML">
    <w:name w:val="HTML Cite"/>
    <w:rsid w:val="00EF7479"/>
    <w:rPr>
      <w:i/>
      <w:iCs/>
    </w:rPr>
  </w:style>
  <w:style w:type="paragraph" w:styleId="Textoindependiente2">
    <w:name w:val="Body Text 2"/>
    <w:basedOn w:val="Normal"/>
    <w:rsid w:val="00F35876"/>
    <w:pPr>
      <w:overflowPunct/>
      <w:autoSpaceDE/>
      <w:autoSpaceDN/>
      <w:adjustRightInd/>
      <w:spacing w:after="120" w:line="480" w:lineRule="auto"/>
      <w:textAlignment w:val="auto"/>
    </w:pPr>
    <w:rPr>
      <w:sz w:val="20"/>
    </w:rPr>
  </w:style>
  <w:style w:type="paragraph" w:styleId="Textoindependiente3">
    <w:name w:val="Body Text 3"/>
    <w:basedOn w:val="Normal"/>
    <w:rsid w:val="00F35876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Sangra2detindependiente">
    <w:name w:val="Body Text Indent 2"/>
    <w:basedOn w:val="Normal"/>
    <w:rsid w:val="00F35876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paragraph" w:customStyle="1" w:styleId="ecxmsonormal">
    <w:name w:val="ecxmsonormal"/>
    <w:basedOn w:val="Normal"/>
    <w:rsid w:val="00AE7C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s-ES_tradnl" w:eastAsia="es-ES_tradnl"/>
    </w:rPr>
  </w:style>
  <w:style w:type="character" w:customStyle="1" w:styleId="Ttulo1Car">
    <w:name w:val="Título 1 Car"/>
    <w:link w:val="Ttulo1"/>
    <w:locked/>
    <w:rsid w:val="000E5801"/>
    <w:rPr>
      <w:b/>
      <w:bCs/>
      <w:sz w:val="24"/>
      <w:szCs w:val="24"/>
      <w:lang w:val="es-ES" w:eastAsia="es-ES" w:bidi="ar-SA"/>
    </w:rPr>
  </w:style>
  <w:style w:type="character" w:customStyle="1" w:styleId="Ttulo2Car">
    <w:name w:val="Título 2 Car"/>
    <w:link w:val="Ttulo2"/>
    <w:semiHidden/>
    <w:locked/>
    <w:rsid w:val="000E5801"/>
    <w:rPr>
      <w:rFonts w:ascii="Garamond" w:hAnsi="Garamond"/>
      <w:b/>
      <w:sz w:val="24"/>
      <w:u w:val="single"/>
      <w:lang w:val="es-ES" w:eastAsia="es-ES" w:bidi="ar-SA"/>
    </w:rPr>
  </w:style>
  <w:style w:type="character" w:customStyle="1" w:styleId="Ttulo3Car">
    <w:name w:val="Título 3 Car"/>
    <w:link w:val="Ttulo3"/>
    <w:semiHidden/>
    <w:locked/>
    <w:rsid w:val="000E5801"/>
    <w:rPr>
      <w:b/>
      <w:bCs/>
      <w:sz w:val="24"/>
      <w:szCs w:val="24"/>
      <w:lang w:val="es-ES" w:eastAsia="es-ES" w:bidi="ar-SA"/>
    </w:rPr>
  </w:style>
  <w:style w:type="character" w:customStyle="1" w:styleId="Ttulo5Car">
    <w:name w:val="Título 5 Car"/>
    <w:link w:val="Ttulo5"/>
    <w:semiHidden/>
    <w:locked/>
    <w:rsid w:val="000E5801"/>
    <w:rPr>
      <w:sz w:val="24"/>
      <w:szCs w:val="24"/>
      <w:u w:val="single"/>
      <w:lang w:val="es-ES" w:eastAsia="es-ES" w:bidi="ar-SA"/>
    </w:rPr>
  </w:style>
  <w:style w:type="character" w:customStyle="1" w:styleId="Ttulo6Car">
    <w:name w:val="Título 6 Car"/>
    <w:link w:val="Ttulo6"/>
    <w:semiHidden/>
    <w:locked/>
    <w:rsid w:val="000E5801"/>
    <w:rPr>
      <w:b/>
      <w:bCs/>
      <w:sz w:val="24"/>
      <w:szCs w:val="24"/>
      <w:u w:val="single"/>
      <w:lang w:val="es-ES" w:eastAsia="es-ES" w:bidi="ar-SA"/>
    </w:rPr>
  </w:style>
  <w:style w:type="character" w:customStyle="1" w:styleId="Ttulo7Car">
    <w:name w:val="Título 7 Car"/>
    <w:link w:val="Ttulo7"/>
    <w:semiHidden/>
    <w:locked/>
    <w:rsid w:val="000E5801"/>
    <w:rPr>
      <w:rFonts w:ascii="Garamond" w:hAnsi="Garamond"/>
      <w:b/>
      <w:sz w:val="24"/>
      <w:szCs w:val="24"/>
      <w:u w:val="single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37321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78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B640-7281-48E6-8FB7-DE827250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3159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Microsoft Word 6</vt:lpstr>
    </vt:vector>
  </TitlesOfParts>
  <Company>Particular</Company>
  <LinksUpToDate>false</LinksUpToDate>
  <CharactersWithSpaces>20496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Microsoft Word 6</dc:title>
  <dc:creator>Word Development</dc:creator>
  <cp:lastModifiedBy>MALAMBO</cp:lastModifiedBy>
  <cp:revision>4</cp:revision>
  <cp:lastPrinted>2012-06-18T15:13:00Z</cp:lastPrinted>
  <dcterms:created xsi:type="dcterms:W3CDTF">2016-04-25T21:05:00Z</dcterms:created>
  <dcterms:modified xsi:type="dcterms:W3CDTF">2016-04-29T21:14:00Z</dcterms:modified>
</cp:coreProperties>
</file>